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31" w:rsidRPr="00487831" w:rsidRDefault="00487831" w:rsidP="00487831">
      <w:pPr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487831">
        <w:rPr>
          <w:rFonts w:ascii="Arial" w:hAnsi="Arial" w:cs="Arial"/>
          <w:b/>
          <w:caps/>
          <w:sz w:val="24"/>
          <w:szCs w:val="24"/>
        </w:rPr>
        <w:t>Allegato 2 – CONSULTAZIONE TECNICA</w:t>
      </w:r>
    </w:p>
    <w:p w:rsidR="00487831" w:rsidRPr="00487831" w:rsidRDefault="00487831" w:rsidP="00487831">
      <w:pPr>
        <w:jc w:val="center"/>
        <w:rPr>
          <w:rFonts w:ascii="Arial" w:hAnsi="Arial" w:cs="Arial"/>
          <w:caps/>
        </w:rPr>
      </w:pPr>
    </w:p>
    <w:p w:rsidR="00487831" w:rsidRPr="00BA6666" w:rsidRDefault="00487831" w:rsidP="00BA6666">
      <w:pPr>
        <w:jc w:val="both"/>
        <w:rPr>
          <w:rFonts w:ascii="Arial" w:hAnsi="Arial" w:cs="Arial"/>
          <w:b/>
          <w:sz w:val="20"/>
          <w:szCs w:val="20"/>
        </w:rPr>
      </w:pPr>
      <w:r w:rsidRPr="00487831">
        <w:rPr>
          <w:rFonts w:ascii="Arial" w:hAnsi="Arial" w:cs="Arial"/>
          <w:b/>
          <w:sz w:val="20"/>
          <w:szCs w:val="20"/>
        </w:rPr>
        <w:t xml:space="preserve">Oggetto: Consultazione preliminare di mercato ai sensi dell’art 66 D. Lgs. 18/04/2016 n. 50 e dell’art. 40 della Direttiva comunitaria 2014/24/UE </w:t>
      </w:r>
      <w:r w:rsidR="00A3737B">
        <w:rPr>
          <w:rFonts w:ascii="Arial" w:hAnsi="Arial" w:cs="Arial"/>
          <w:b/>
          <w:sz w:val="20"/>
          <w:szCs w:val="20"/>
        </w:rPr>
        <w:t>relativa a strumenti di misura delle prestazioni di rete wired e wireless</w:t>
      </w:r>
      <w:r w:rsidRPr="00487831">
        <w:rPr>
          <w:rFonts w:ascii="Arial" w:hAnsi="Arial" w:cs="Arial"/>
          <w:b/>
          <w:sz w:val="20"/>
          <w:szCs w:val="20"/>
        </w:rPr>
        <w:t xml:space="preserve"> per l’Università degli Studi di Padova</w:t>
      </w:r>
    </w:p>
    <w:p w:rsidR="00487831" w:rsidRPr="00487831" w:rsidRDefault="00487831" w:rsidP="003C64EC">
      <w:pPr>
        <w:spacing w:line="240" w:lineRule="auto"/>
        <w:rPr>
          <w:rFonts w:ascii="Arial" w:hAnsi="Arial" w:cs="Arial"/>
          <w:u w:val="single"/>
        </w:rPr>
      </w:pPr>
      <w:r w:rsidRPr="00487831">
        <w:rPr>
          <w:rFonts w:ascii="Arial" w:hAnsi="Arial" w:cs="Arial"/>
          <w:u w:val="single"/>
        </w:rPr>
        <w:t xml:space="preserve">L’operatore economico dovrà compilare il presente modulo </w:t>
      </w:r>
      <w:r w:rsidR="00477468">
        <w:rPr>
          <w:rFonts w:ascii="Arial" w:hAnsi="Arial" w:cs="Arial"/>
          <w:u w:val="single"/>
        </w:rPr>
        <w:t>nella sezione 1 e almeno in una delle sezioni da 2 a 10</w:t>
      </w:r>
      <w:r w:rsidRPr="00487831">
        <w:rPr>
          <w:rFonts w:ascii="Arial" w:hAnsi="Arial" w:cs="Arial"/>
          <w:u w:val="single"/>
        </w:rPr>
        <w:t>.</w:t>
      </w:r>
    </w:p>
    <w:p w:rsidR="00D825CD" w:rsidRPr="00487831" w:rsidRDefault="00D825CD" w:rsidP="00D825CD">
      <w:pPr>
        <w:spacing w:after="0" w:line="240" w:lineRule="auto"/>
        <w:rPr>
          <w:rFonts w:ascii="Arial" w:hAnsi="Arial" w:cs="Arial"/>
        </w:rPr>
      </w:pPr>
    </w:p>
    <w:p w:rsidR="003C64EC" w:rsidRDefault="004873DB" w:rsidP="00D82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PREMESSA</w:t>
      </w:r>
    </w:p>
    <w:p w:rsidR="004873DB" w:rsidRPr="00BA6666" w:rsidRDefault="004873DB" w:rsidP="00D82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L’Università degli Studi di Padova (nel seguito: </w:t>
      </w:r>
      <w:r w:rsidRPr="008F767C">
        <w:rPr>
          <w:rFonts w:ascii="Arial" w:hAnsi="Arial" w:cs="Arial"/>
          <w:i/>
          <w:u w:val="single"/>
        </w:rPr>
        <w:t>Ateneo</w:t>
      </w:r>
      <w:r>
        <w:rPr>
          <w:rFonts w:ascii="Arial" w:hAnsi="Arial" w:cs="Arial"/>
        </w:rPr>
        <w:t xml:space="preserve">) utilizza per i propri compiti istituzionali </w:t>
      </w:r>
      <w:r w:rsidR="00903D31">
        <w:rPr>
          <w:rFonts w:ascii="Arial" w:hAnsi="Arial" w:cs="Arial"/>
        </w:rPr>
        <w:t xml:space="preserve">impianti telefonici e </w:t>
      </w:r>
      <w:r>
        <w:rPr>
          <w:rFonts w:ascii="Arial" w:hAnsi="Arial" w:cs="Arial"/>
        </w:rPr>
        <w:t xml:space="preserve">sistemi </w:t>
      </w:r>
      <w:r w:rsidR="00903D31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trasmissione dati, </w:t>
      </w:r>
      <w:r w:rsidR="00BA6666">
        <w:rPr>
          <w:rFonts w:ascii="Arial" w:hAnsi="Arial" w:cs="Arial"/>
        </w:rPr>
        <w:t xml:space="preserve">sia wired che wireless, </w:t>
      </w:r>
      <w:r>
        <w:rPr>
          <w:rFonts w:ascii="Arial" w:hAnsi="Arial" w:cs="Arial"/>
        </w:rPr>
        <w:t>sia in ambito l</w:t>
      </w:r>
      <w:r w:rsidR="00903D31">
        <w:rPr>
          <w:rFonts w:ascii="Arial" w:hAnsi="Arial" w:cs="Arial"/>
        </w:rPr>
        <w:t xml:space="preserve">ocale che geografico. Inoltre, utilizza </w:t>
      </w:r>
      <w:r>
        <w:rPr>
          <w:rFonts w:ascii="Arial" w:hAnsi="Arial" w:cs="Arial"/>
        </w:rPr>
        <w:t xml:space="preserve">e sempre più utilizzerà servizi c.d. </w:t>
      </w:r>
      <w:r w:rsidRPr="004873DB">
        <w:rPr>
          <w:rFonts w:ascii="Arial" w:hAnsi="Arial" w:cs="Arial"/>
          <w:i/>
        </w:rPr>
        <w:t>cloud</w:t>
      </w:r>
      <w:r w:rsidR="00BA6666">
        <w:rPr>
          <w:rFonts w:ascii="Arial" w:hAnsi="Arial" w:cs="Arial"/>
        </w:rPr>
        <w:t xml:space="preserve">, sia interni </w:t>
      </w:r>
      <w:r w:rsidR="00903D31">
        <w:rPr>
          <w:rFonts w:ascii="Arial" w:hAnsi="Arial" w:cs="Arial"/>
        </w:rPr>
        <w:t>(</w:t>
      </w:r>
      <w:r w:rsidR="00903D31">
        <w:rPr>
          <w:rFonts w:ascii="Arial" w:hAnsi="Arial" w:cs="Arial"/>
          <w:i/>
        </w:rPr>
        <w:t>private cloud</w:t>
      </w:r>
      <w:r w:rsidR="00903D31">
        <w:rPr>
          <w:rFonts w:ascii="Arial" w:hAnsi="Arial" w:cs="Arial"/>
        </w:rPr>
        <w:t xml:space="preserve">) </w:t>
      </w:r>
      <w:r w:rsidR="00BA6666">
        <w:rPr>
          <w:rFonts w:ascii="Arial" w:hAnsi="Arial" w:cs="Arial"/>
        </w:rPr>
        <w:t>che esterni (</w:t>
      </w:r>
      <w:r w:rsidR="00BA6666">
        <w:rPr>
          <w:rFonts w:ascii="Arial" w:hAnsi="Arial" w:cs="Arial"/>
          <w:i/>
        </w:rPr>
        <w:t>public cloud</w:t>
      </w:r>
      <w:r w:rsidR="00BA6666">
        <w:rPr>
          <w:rFonts w:ascii="Arial" w:hAnsi="Arial" w:cs="Arial"/>
        </w:rPr>
        <w:t>).</w:t>
      </w:r>
    </w:p>
    <w:p w:rsidR="004873DB" w:rsidRDefault="004873DB" w:rsidP="00D825CD">
      <w:pPr>
        <w:spacing w:after="0" w:line="240" w:lineRule="auto"/>
        <w:rPr>
          <w:rFonts w:ascii="Arial" w:hAnsi="Arial" w:cs="Arial"/>
        </w:rPr>
      </w:pPr>
    </w:p>
    <w:p w:rsidR="00903D31" w:rsidRDefault="004873DB" w:rsidP="00D82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E’ pertanto necessario che l’Ateneo valuti</w:t>
      </w:r>
      <w:r w:rsidR="00903D31">
        <w:rPr>
          <w:rFonts w:ascii="Arial" w:hAnsi="Arial" w:cs="Arial"/>
        </w:rPr>
        <w:t>:</w:t>
      </w:r>
    </w:p>
    <w:p w:rsidR="00903D31" w:rsidRPr="00903D31" w:rsidRDefault="004873DB" w:rsidP="00903D3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903D31">
        <w:rPr>
          <w:rFonts w:ascii="Arial" w:hAnsi="Arial" w:cs="Arial"/>
        </w:rPr>
        <w:t>se d</w:t>
      </w:r>
      <w:r w:rsidR="00903D31" w:rsidRPr="00903D31">
        <w:rPr>
          <w:rFonts w:ascii="Arial" w:hAnsi="Arial" w:cs="Arial"/>
        </w:rPr>
        <w:t xml:space="preserve">otarsi di strumenti di misura, certificazione, </w:t>
      </w:r>
      <w:r w:rsidR="00477468">
        <w:rPr>
          <w:rFonts w:ascii="Arial" w:hAnsi="Arial" w:cs="Arial"/>
        </w:rPr>
        <w:t>verifica</w:t>
      </w:r>
      <w:r w:rsidR="00BA6666" w:rsidRPr="00903D31">
        <w:rPr>
          <w:rFonts w:ascii="Arial" w:hAnsi="Arial" w:cs="Arial"/>
        </w:rPr>
        <w:t xml:space="preserve"> e </w:t>
      </w:r>
      <w:r w:rsidR="00477468">
        <w:rPr>
          <w:rFonts w:ascii="Arial" w:hAnsi="Arial" w:cs="Arial"/>
        </w:rPr>
        <w:t xml:space="preserve">soluzione dei guasti </w:t>
      </w:r>
      <w:r w:rsidR="00903D31" w:rsidRPr="00903D31">
        <w:rPr>
          <w:rFonts w:ascii="Arial" w:hAnsi="Arial" w:cs="Arial"/>
        </w:rPr>
        <w:t xml:space="preserve">in relazione agli impianti e sistemi sopra descritti; </w:t>
      </w:r>
    </w:p>
    <w:p w:rsidR="00903D31" w:rsidRDefault="00903D31" w:rsidP="00903D3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quali sistemi e s</w:t>
      </w:r>
      <w:r w:rsidR="004873DB" w:rsidRPr="00903D31">
        <w:rPr>
          <w:rFonts w:ascii="Arial" w:hAnsi="Arial" w:cs="Arial"/>
        </w:rPr>
        <w:t xml:space="preserve">ervizi </w:t>
      </w:r>
      <w:r>
        <w:rPr>
          <w:rFonts w:ascii="Arial" w:hAnsi="Arial" w:cs="Arial"/>
        </w:rPr>
        <w:t>effettuare l’</w:t>
      </w:r>
      <w:r w:rsidR="00477468">
        <w:rPr>
          <w:rFonts w:ascii="Arial" w:hAnsi="Arial" w:cs="Arial"/>
        </w:rPr>
        <w:t xml:space="preserve">eventuale </w:t>
      </w:r>
      <w:r>
        <w:rPr>
          <w:rFonts w:ascii="Arial" w:hAnsi="Arial" w:cs="Arial"/>
        </w:rPr>
        <w:t xml:space="preserve">acquisto, </w:t>
      </w:r>
      <w:r w:rsidR="004873DB" w:rsidRPr="00903D31">
        <w:rPr>
          <w:rFonts w:ascii="Arial" w:hAnsi="Arial" w:cs="Arial"/>
        </w:rPr>
        <w:t>a seguit</w:t>
      </w:r>
      <w:r w:rsidR="00477468">
        <w:rPr>
          <w:rFonts w:ascii="Arial" w:hAnsi="Arial" w:cs="Arial"/>
        </w:rPr>
        <w:t>o di un’analisi costi/benefici e tenuto conto dei rischi di disservizio prolungato;</w:t>
      </w:r>
    </w:p>
    <w:p w:rsidR="00903D31" w:rsidRDefault="004873DB" w:rsidP="00903D3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903D31">
        <w:rPr>
          <w:rFonts w:ascii="Arial" w:hAnsi="Arial" w:cs="Arial"/>
        </w:rPr>
        <w:t>quali caratteristiche gli strumenti debb</w:t>
      </w:r>
      <w:r w:rsidR="00903D31">
        <w:rPr>
          <w:rFonts w:ascii="Arial" w:hAnsi="Arial" w:cs="Arial"/>
        </w:rPr>
        <w:t>ano possedere;</w:t>
      </w:r>
    </w:p>
    <w:p w:rsidR="00903D31" w:rsidRDefault="004873DB" w:rsidP="00903D3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903D31">
        <w:rPr>
          <w:rFonts w:ascii="Arial" w:hAnsi="Arial" w:cs="Arial"/>
        </w:rPr>
        <w:t xml:space="preserve">in che formato i dati siano </w:t>
      </w:r>
      <w:r w:rsidR="00BA6666" w:rsidRPr="00903D31">
        <w:rPr>
          <w:rFonts w:ascii="Arial" w:hAnsi="Arial" w:cs="Arial"/>
        </w:rPr>
        <w:t>esportabili</w:t>
      </w:r>
      <w:r w:rsidRPr="00903D31">
        <w:rPr>
          <w:rFonts w:ascii="Arial" w:hAnsi="Arial" w:cs="Arial"/>
        </w:rPr>
        <w:t xml:space="preserve"> e quale valore leg</w:t>
      </w:r>
      <w:r w:rsidR="00903D31">
        <w:rPr>
          <w:rFonts w:ascii="Arial" w:hAnsi="Arial" w:cs="Arial"/>
        </w:rPr>
        <w:t>ale possano eventualmente avere;</w:t>
      </w:r>
    </w:p>
    <w:p w:rsidR="004873DB" w:rsidRPr="00903D31" w:rsidRDefault="008F767C" w:rsidP="00903D31">
      <w:pPr>
        <w:pStyle w:val="Paragrafoelenco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903D31">
        <w:rPr>
          <w:rFonts w:ascii="Arial" w:hAnsi="Arial" w:cs="Arial"/>
        </w:rPr>
        <w:t xml:space="preserve">le necessità di formazione per poter </w:t>
      </w:r>
      <w:r w:rsidR="00477468">
        <w:rPr>
          <w:rFonts w:ascii="Arial" w:hAnsi="Arial" w:cs="Arial"/>
        </w:rPr>
        <w:t xml:space="preserve">far </w:t>
      </w:r>
      <w:r w:rsidRPr="00903D31">
        <w:rPr>
          <w:rFonts w:ascii="Arial" w:hAnsi="Arial" w:cs="Arial"/>
        </w:rPr>
        <w:t>utilizzare al meglio gli oggetti</w:t>
      </w:r>
      <w:r w:rsidR="00477468">
        <w:rPr>
          <w:rFonts w:ascii="Arial" w:hAnsi="Arial" w:cs="Arial"/>
        </w:rPr>
        <w:t xml:space="preserve"> e/o i software in autonomia al</w:t>
      </w:r>
      <w:r w:rsidRPr="00903D31">
        <w:rPr>
          <w:rFonts w:ascii="Arial" w:hAnsi="Arial" w:cs="Arial"/>
        </w:rPr>
        <w:t xml:space="preserve"> proprio personale.</w:t>
      </w:r>
    </w:p>
    <w:p w:rsidR="00BA6666" w:rsidRDefault="00BA6666" w:rsidP="00D825CD">
      <w:pPr>
        <w:spacing w:after="0" w:line="240" w:lineRule="auto"/>
        <w:rPr>
          <w:rFonts w:ascii="Arial" w:hAnsi="Arial" w:cs="Arial"/>
        </w:rPr>
      </w:pPr>
    </w:p>
    <w:p w:rsidR="00BA6666" w:rsidRDefault="00BA6666" w:rsidP="00D825CD">
      <w:pPr>
        <w:spacing w:after="0" w:line="240" w:lineRule="auto"/>
        <w:rPr>
          <w:rFonts w:ascii="Arial" w:hAnsi="Arial" w:cs="Arial"/>
        </w:rPr>
      </w:pPr>
      <w:r w:rsidRPr="00BA6666">
        <w:rPr>
          <w:rFonts w:ascii="Arial" w:hAnsi="Arial" w:cs="Arial"/>
        </w:rPr>
        <w:t>L’</w:t>
      </w:r>
      <w:r>
        <w:rPr>
          <w:rFonts w:ascii="Arial" w:hAnsi="Arial" w:cs="Arial"/>
        </w:rPr>
        <w:t>Ateneo</w:t>
      </w:r>
      <w:r w:rsidRPr="00BA6666">
        <w:rPr>
          <w:rFonts w:ascii="Arial" w:hAnsi="Arial" w:cs="Arial"/>
        </w:rPr>
        <w:t xml:space="preserve"> ha </w:t>
      </w:r>
      <w:r>
        <w:rPr>
          <w:rFonts w:ascii="Arial" w:hAnsi="Arial" w:cs="Arial"/>
        </w:rPr>
        <w:t xml:space="preserve">quindi </w:t>
      </w:r>
      <w:r w:rsidRPr="00BA6666">
        <w:rPr>
          <w:rFonts w:ascii="Arial" w:hAnsi="Arial" w:cs="Arial"/>
        </w:rPr>
        <w:t>interesse a conoscere l’assetto del mercato de</w:t>
      </w:r>
      <w:r>
        <w:rPr>
          <w:rFonts w:ascii="Arial" w:hAnsi="Arial" w:cs="Arial"/>
        </w:rPr>
        <w:t xml:space="preserve">gli </w:t>
      </w:r>
      <w:r w:rsidR="00903D31" w:rsidRPr="00903D31">
        <w:rPr>
          <w:rFonts w:ascii="Arial" w:hAnsi="Arial" w:cs="Arial"/>
        </w:rPr>
        <w:t>strumenti di misura delle prestazioni di rete wired e wireless</w:t>
      </w:r>
      <w:r w:rsidRPr="00BA66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nonché</w:t>
      </w:r>
      <w:r w:rsidRPr="00BA6666">
        <w:rPr>
          <w:rFonts w:ascii="Arial" w:hAnsi="Arial" w:cs="Arial"/>
        </w:rPr>
        <w:t xml:space="preserve"> le caratteristiche degli Operatori Economici </w:t>
      </w:r>
      <w:r w:rsidR="008F767C">
        <w:rPr>
          <w:rFonts w:ascii="Arial" w:hAnsi="Arial" w:cs="Arial"/>
        </w:rPr>
        <w:t xml:space="preserve">(nel seguito: </w:t>
      </w:r>
      <w:r w:rsidR="008F767C" w:rsidRPr="008F767C">
        <w:rPr>
          <w:rFonts w:ascii="Arial" w:hAnsi="Arial" w:cs="Arial"/>
          <w:i/>
          <w:u w:val="single"/>
        </w:rPr>
        <w:t>O.E.</w:t>
      </w:r>
      <w:r w:rsidR="008F767C">
        <w:rPr>
          <w:rFonts w:ascii="Arial" w:hAnsi="Arial" w:cs="Arial"/>
        </w:rPr>
        <w:t xml:space="preserve">) </w:t>
      </w:r>
      <w:r w:rsidRPr="00BA6666">
        <w:rPr>
          <w:rFonts w:ascii="Arial" w:hAnsi="Arial" w:cs="Arial"/>
        </w:rPr>
        <w:t>partecipanti alla presente consultazione preliminare</w:t>
      </w:r>
      <w:r>
        <w:rPr>
          <w:rFonts w:ascii="Arial" w:hAnsi="Arial" w:cs="Arial"/>
        </w:rPr>
        <w:t>.</w:t>
      </w:r>
    </w:p>
    <w:p w:rsidR="00BA6666" w:rsidRDefault="00BA6666" w:rsidP="00D825CD">
      <w:pPr>
        <w:spacing w:after="0" w:line="240" w:lineRule="auto"/>
        <w:rPr>
          <w:rFonts w:ascii="Arial" w:hAnsi="Arial" w:cs="Arial"/>
        </w:rPr>
      </w:pPr>
    </w:p>
    <w:p w:rsidR="00BA6666" w:rsidRDefault="000D39B6" w:rsidP="00D82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 partecipare all’indagine preliminare di mercato, l’O.E. deve rispondere alle domande contenute nella sezione 1 e (almeno) ad una delle sezioni da 2 a </w:t>
      </w:r>
      <w:r w:rsidR="00022457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</w:p>
    <w:p w:rsidR="000D39B6" w:rsidRDefault="000D39B6" w:rsidP="00D825CD">
      <w:pPr>
        <w:spacing w:after="0" w:line="240" w:lineRule="auto"/>
        <w:rPr>
          <w:rFonts w:ascii="Arial" w:hAnsi="Arial" w:cs="Arial"/>
        </w:rPr>
      </w:pPr>
    </w:p>
    <w:p w:rsidR="00BA6666" w:rsidRDefault="00BA6666" w:rsidP="00D825C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DOMANDE – SEZIONE 1</w:t>
      </w:r>
    </w:p>
    <w:p w:rsidR="00BA6666" w:rsidRDefault="00BA6666" w:rsidP="00D825CD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domande contenute in questa sezione</w:t>
      </w:r>
      <w:r w:rsidR="008F767C">
        <w:rPr>
          <w:rFonts w:ascii="Arial" w:hAnsi="Arial" w:cs="Arial"/>
          <w:i/>
        </w:rPr>
        <w:t xml:space="preserve"> hanno lo scopo di </w:t>
      </w:r>
      <w:r w:rsidR="00BB2E83">
        <w:rPr>
          <w:rFonts w:ascii="Arial" w:hAnsi="Arial" w:cs="Arial"/>
          <w:i/>
        </w:rPr>
        <w:t>caratteri</w:t>
      </w:r>
      <w:r w:rsidR="008F767C">
        <w:rPr>
          <w:rFonts w:ascii="Arial" w:hAnsi="Arial" w:cs="Arial"/>
          <w:i/>
        </w:rPr>
        <w:t>zzare</w:t>
      </w:r>
      <w:r>
        <w:rPr>
          <w:rFonts w:ascii="Arial" w:hAnsi="Arial" w:cs="Arial"/>
          <w:i/>
        </w:rPr>
        <w:t xml:space="preserve"> </w:t>
      </w:r>
      <w:r w:rsidR="008F767C">
        <w:rPr>
          <w:rFonts w:ascii="Arial" w:hAnsi="Arial" w:cs="Arial"/>
          <w:i/>
        </w:rPr>
        <w:t>gli O.E. partecipanti alla presente Consultazione Preliminare di Mercato.</w:t>
      </w:r>
    </w:p>
    <w:p w:rsidR="00BB2E83" w:rsidRDefault="00BB2E83" w:rsidP="00D825CD">
      <w:pPr>
        <w:spacing w:after="0" w:line="240" w:lineRule="auto"/>
        <w:rPr>
          <w:rFonts w:ascii="Arial" w:hAnsi="Arial" w:cs="Arial"/>
          <w:i/>
        </w:rPr>
      </w:pPr>
    </w:p>
    <w:p w:rsidR="00BB2E83" w:rsidRPr="00487831" w:rsidRDefault="00BB2E83" w:rsidP="00BB2E83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 xml:space="preserve">1.1) Il partecipante alla presente consultazione preliminare di mercato indichi </w:t>
      </w:r>
      <w:r>
        <w:rPr>
          <w:rFonts w:ascii="Arial" w:hAnsi="Arial" w:cs="Arial"/>
          <w:b/>
        </w:rPr>
        <w:t>il proprio ruolo nell’ambito merceologico descritto in premessa</w:t>
      </w:r>
      <w:r w:rsidR="00477468">
        <w:rPr>
          <w:rFonts w:ascii="Arial" w:hAnsi="Arial" w:cs="Arial"/>
          <w:b/>
        </w:rPr>
        <w:t xml:space="preserve"> (segnare tutti i ruoli rivestiti)</w:t>
      </w:r>
    </w:p>
    <w:p w:rsidR="007961BA" w:rsidRPr="00487831" w:rsidRDefault="007961BA" w:rsidP="007961B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Produttore</w:t>
      </w:r>
    </w:p>
    <w:p w:rsidR="00BB2E83" w:rsidRPr="00487831" w:rsidRDefault="00BB2E83" w:rsidP="00BB2E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Importatore / Distributore</w:t>
      </w:r>
    </w:p>
    <w:p w:rsidR="00BB2E83" w:rsidRPr="00487831" w:rsidRDefault="00BB2E83" w:rsidP="00BB2E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Rivenditore</w:t>
      </w:r>
    </w:p>
    <w:p w:rsidR="00BB2E83" w:rsidRPr="00487831" w:rsidRDefault="00BB2E83" w:rsidP="00BB2E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Formatore</w:t>
      </w:r>
    </w:p>
    <w:p w:rsidR="00BB2E83" w:rsidRPr="00487831" w:rsidRDefault="00BB2E83" w:rsidP="00BB2E8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</w:rPr>
        <w:t>Altro ____________</w:t>
      </w:r>
    </w:p>
    <w:p w:rsidR="00BB2E83" w:rsidRPr="00487831" w:rsidRDefault="00BB2E83" w:rsidP="00BB2E83">
      <w:pPr>
        <w:spacing w:after="0" w:line="240" w:lineRule="auto"/>
        <w:jc w:val="both"/>
        <w:rPr>
          <w:rFonts w:ascii="Arial" w:hAnsi="Arial" w:cs="Arial"/>
          <w:b/>
        </w:rPr>
      </w:pPr>
      <w:r w:rsidRPr="00487831">
        <w:rPr>
          <w:rFonts w:ascii="Arial" w:hAnsi="Arial" w:cs="Arial"/>
          <w:b/>
        </w:rPr>
        <w:t xml:space="preserve">e, qualora si tratti di un Produttore / </w:t>
      </w:r>
      <w:r>
        <w:rPr>
          <w:rFonts w:ascii="Arial" w:hAnsi="Arial" w:cs="Arial"/>
          <w:b/>
        </w:rPr>
        <w:t>Distributore, il</w:t>
      </w:r>
      <w:r w:rsidRPr="00487831">
        <w:rPr>
          <w:rFonts w:ascii="Arial" w:hAnsi="Arial" w:cs="Arial"/>
          <w:b/>
        </w:rPr>
        <w:t xml:space="preserve"> numero</w:t>
      </w:r>
      <w:r>
        <w:rPr>
          <w:rFonts w:ascii="Arial" w:hAnsi="Arial" w:cs="Arial"/>
          <w:b/>
        </w:rPr>
        <w:t xml:space="preserve"> </w:t>
      </w:r>
      <w:r w:rsidRPr="00487831">
        <w:rPr>
          <w:rFonts w:ascii="Arial" w:hAnsi="Arial" w:cs="Arial"/>
          <w:b/>
        </w:rPr>
        <w:t xml:space="preserve">di rivenditori </w:t>
      </w:r>
      <w:r>
        <w:rPr>
          <w:rFonts w:ascii="Arial" w:hAnsi="Arial" w:cs="Arial"/>
          <w:b/>
        </w:rPr>
        <w:t>abilitati a seguire il mercato universitario</w:t>
      </w:r>
    </w:p>
    <w:p w:rsidR="00BB2E83" w:rsidRDefault="00BB2E83" w:rsidP="00BB2E83">
      <w:pPr>
        <w:spacing w:after="0" w:line="240" w:lineRule="auto"/>
        <w:jc w:val="both"/>
        <w:rPr>
          <w:rFonts w:ascii="Arial" w:hAnsi="Arial" w:cs="Arial"/>
        </w:rPr>
      </w:pPr>
      <w:r w:rsidRPr="00487831">
        <w:rPr>
          <w:rFonts w:ascii="Arial" w:hAnsi="Arial" w:cs="Arial"/>
          <w:b/>
        </w:rPr>
        <w:tab/>
      </w:r>
      <w:r w:rsidRPr="00487831">
        <w:rPr>
          <w:rFonts w:ascii="Arial" w:hAnsi="Arial" w:cs="Arial"/>
        </w:rPr>
        <w:t>n.ro</w:t>
      </w:r>
      <w:r>
        <w:rPr>
          <w:rFonts w:ascii="Arial" w:hAnsi="Arial" w:cs="Arial"/>
        </w:rPr>
        <w:t xml:space="preserve"> rivenditori</w:t>
      </w:r>
      <w:r w:rsidRPr="0048783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di cui presenti in MePA ______</w:t>
      </w:r>
    </w:p>
    <w:p w:rsidR="007961BA" w:rsidRDefault="007961BA" w:rsidP="00BB2E83">
      <w:pPr>
        <w:spacing w:after="0" w:line="240" w:lineRule="auto"/>
        <w:jc w:val="both"/>
        <w:rPr>
          <w:rFonts w:ascii="Arial" w:hAnsi="Arial" w:cs="Arial"/>
        </w:rPr>
      </w:pPr>
    </w:p>
    <w:p w:rsidR="007961BA" w:rsidRDefault="007961BA" w:rsidP="00BB2E8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1.2) L’O.E. partecipante alla presente consultazione preliminare di mercato indichi quali tra i sotto elencati strumenti o software di misura facciano parte del suo portfolio di soluzioni tecniche. Indichi inoltre se in ambito </w:t>
      </w:r>
      <w:r w:rsidRPr="007961BA">
        <w:rPr>
          <w:rFonts w:ascii="Arial" w:hAnsi="Arial" w:cs="Arial"/>
          <w:b/>
          <w:u w:val="single"/>
        </w:rPr>
        <w:t>universitari</w:t>
      </w:r>
      <w:r>
        <w:rPr>
          <w:rFonts w:ascii="Arial" w:hAnsi="Arial" w:cs="Arial"/>
          <w:b/>
          <w:u w:val="single"/>
        </w:rPr>
        <w:t>o o “</w:t>
      </w:r>
      <w:r>
        <w:rPr>
          <w:rFonts w:ascii="Arial" w:hAnsi="Arial" w:cs="Arial"/>
          <w:b/>
          <w:i/>
          <w:u w:val="single"/>
        </w:rPr>
        <w:t>enteprise”</w:t>
      </w:r>
      <w:r>
        <w:rPr>
          <w:rFonts w:ascii="Arial" w:hAnsi="Arial" w:cs="Arial"/>
          <w:b/>
        </w:rPr>
        <w:t xml:space="preserve"> abbia referenze e in che numero:</w:t>
      </w:r>
    </w:p>
    <w:p w:rsidR="007961BA" w:rsidRPr="007961BA" w:rsidRDefault="007961BA" w:rsidP="007961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27"/>
        <w:gridCol w:w="6698"/>
        <w:gridCol w:w="1257"/>
        <w:gridCol w:w="1232"/>
      </w:tblGrid>
      <w:tr w:rsidR="007961BA" w:rsidTr="007961BA">
        <w:tc>
          <w:tcPr>
            <w:tcW w:w="52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6698" w:type="dxa"/>
          </w:tcPr>
          <w:p w:rsidR="00125EDE" w:rsidRDefault="00125EDE" w:rsidP="007961BA">
            <w:pPr>
              <w:spacing w:before="120" w:after="120"/>
              <w:rPr>
                <w:rFonts w:ascii="Arial" w:hAnsi="Arial" w:cs="Arial"/>
              </w:rPr>
            </w:pPr>
          </w:p>
          <w:p w:rsidR="007961BA" w:rsidRDefault="000D39B6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Categoria di strumento </w:t>
            </w:r>
          </w:p>
        </w:tc>
        <w:tc>
          <w:tcPr>
            <w:tcW w:w="1257" w:type="dxa"/>
          </w:tcPr>
          <w:p w:rsidR="008B5826" w:rsidRDefault="008B5826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</w:t>
            </w:r>
          </w:p>
          <w:p w:rsidR="00125EDE" w:rsidRDefault="00125EDE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Referenze</w:t>
            </w:r>
          </w:p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UE</w:t>
            </w:r>
          </w:p>
        </w:tc>
        <w:tc>
          <w:tcPr>
            <w:tcW w:w="1146" w:type="dxa"/>
          </w:tcPr>
          <w:p w:rsidR="008B5826" w:rsidRDefault="008B5826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# </w:t>
            </w:r>
          </w:p>
          <w:p w:rsidR="00125EDE" w:rsidRDefault="00125EDE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Referenze</w:t>
            </w:r>
          </w:p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</w:t>
            </w:r>
          </w:p>
        </w:tc>
      </w:tr>
      <w:tr w:rsidR="007961BA" w:rsidTr="007961BA">
        <w:tc>
          <w:tcPr>
            <w:tcW w:w="527" w:type="dxa"/>
          </w:tcPr>
          <w:p w:rsidR="007961BA" w:rsidRPr="007627F1" w:rsidRDefault="007627F1" w:rsidP="007961BA">
            <w:pPr>
              <w:spacing w:before="120"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7961BA" w:rsidRDefault="007627F1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Strumento di</w:t>
            </w:r>
            <w:r w:rsidR="00AC4951">
              <w:rPr>
                <w:rFonts w:ascii="Arial" w:hAnsi="Arial" w:cs="Arial"/>
              </w:rPr>
              <w:t xml:space="preserve"> misura da campo di rumore elettrico in cavi multicoppia per telefonia tradizionale</w:t>
            </w:r>
          </w:p>
        </w:tc>
        <w:tc>
          <w:tcPr>
            <w:tcW w:w="125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961BA" w:rsidTr="007961BA">
        <w:tc>
          <w:tcPr>
            <w:tcW w:w="527" w:type="dxa"/>
          </w:tcPr>
          <w:p w:rsidR="007961BA" w:rsidRDefault="007627F1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7961BA" w:rsidRDefault="007627F1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OTDR</w:t>
            </w:r>
            <w:r w:rsidR="00796843">
              <w:rPr>
                <w:rFonts w:ascii="Arial" w:hAnsi="Arial" w:cs="Arial"/>
              </w:rPr>
              <w:t xml:space="preserve"> per fibre ottiche multimodali (ambito utilizzo: dorsali interne di edificio) e monomodali (ambito utilizzo: dorsali interne di edificio, dorsali di campus, link geografici 20-40 Km)</w:t>
            </w:r>
          </w:p>
        </w:tc>
        <w:tc>
          <w:tcPr>
            <w:tcW w:w="125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961BA" w:rsidTr="007961BA">
        <w:tc>
          <w:tcPr>
            <w:tcW w:w="527" w:type="dxa"/>
          </w:tcPr>
          <w:p w:rsidR="007961BA" w:rsidRDefault="00796843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7961BA" w:rsidRDefault="00796843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Microscopio per connettori ottici</w:t>
            </w:r>
          </w:p>
        </w:tc>
        <w:tc>
          <w:tcPr>
            <w:tcW w:w="125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961BA" w:rsidTr="007961BA">
        <w:tc>
          <w:tcPr>
            <w:tcW w:w="527" w:type="dxa"/>
          </w:tcPr>
          <w:p w:rsidR="007961BA" w:rsidRDefault="00796843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7961BA" w:rsidRDefault="00796843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meter</w:t>
            </w:r>
            <w:r w:rsidR="008B5826">
              <w:rPr>
                <w:rFonts w:ascii="Arial" w:hAnsi="Arial" w:cs="Arial"/>
              </w:rPr>
              <w:t xml:space="preserve"> ottico</w:t>
            </w:r>
            <w:r>
              <w:rPr>
                <w:rFonts w:ascii="Arial" w:hAnsi="Arial" w:cs="Arial"/>
              </w:rPr>
              <w:t xml:space="preserve"> (possibilmente integrato con Visual Fault Locator)</w:t>
            </w:r>
          </w:p>
        </w:tc>
        <w:tc>
          <w:tcPr>
            <w:tcW w:w="125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7961BA" w:rsidTr="007961BA">
        <w:tc>
          <w:tcPr>
            <w:tcW w:w="527" w:type="dxa"/>
          </w:tcPr>
          <w:p w:rsidR="007961BA" w:rsidRDefault="00796843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7961BA" w:rsidRDefault="00796843" w:rsidP="007961B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Certificazione per reti POL</w:t>
            </w:r>
          </w:p>
        </w:tc>
        <w:tc>
          <w:tcPr>
            <w:tcW w:w="1257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7961BA" w:rsidRDefault="007961BA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8B5826" w:rsidTr="007961BA">
        <w:tc>
          <w:tcPr>
            <w:tcW w:w="527" w:type="dxa"/>
          </w:tcPr>
          <w:p w:rsidR="008B5826" w:rsidRPr="007627F1" w:rsidRDefault="008B5826" w:rsidP="007961BA">
            <w:pPr>
              <w:spacing w:before="120"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8B5826" w:rsidRDefault="000D39B6" w:rsidP="00F5750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Software di Progettazione e </w:t>
            </w:r>
            <w:r w:rsidR="00F5750C">
              <w:rPr>
                <w:rFonts w:ascii="Arial" w:hAnsi="Arial" w:cs="Arial"/>
              </w:rPr>
              <w:t>Site Survey</w:t>
            </w:r>
            <w:r>
              <w:rPr>
                <w:rFonts w:ascii="Arial" w:hAnsi="Arial" w:cs="Arial"/>
              </w:rPr>
              <w:t xml:space="preserve"> di reti WiFi</w:t>
            </w:r>
          </w:p>
        </w:tc>
        <w:tc>
          <w:tcPr>
            <w:tcW w:w="1257" w:type="dxa"/>
          </w:tcPr>
          <w:p w:rsidR="008B5826" w:rsidRDefault="008B5826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8B5826" w:rsidRDefault="008B5826" w:rsidP="007961BA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D39B6" w:rsidTr="007961BA">
        <w:tc>
          <w:tcPr>
            <w:tcW w:w="527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0D39B6" w:rsidRDefault="000D39B6" w:rsidP="000D39B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Strumento portatile di Network Analysis con capacità di generazione e cattura del traffico</w:t>
            </w:r>
          </w:p>
        </w:tc>
        <w:tc>
          <w:tcPr>
            <w:tcW w:w="1257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D39B6" w:rsidTr="007961BA">
        <w:tc>
          <w:tcPr>
            <w:tcW w:w="527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0D39B6" w:rsidRDefault="000D39B6" w:rsidP="000D39B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Sistemi </w:t>
            </w:r>
            <w:r w:rsidR="00022457">
              <w:rPr>
                <w:rFonts w:ascii="Arial" w:hAnsi="Arial" w:cs="Arial"/>
              </w:rPr>
              <w:t xml:space="preserve">distribuiti </w:t>
            </w:r>
            <w:r>
              <w:rPr>
                <w:rFonts w:ascii="Arial" w:hAnsi="Arial" w:cs="Arial"/>
              </w:rPr>
              <w:t>h/w e s/w per l’analisi delle prestazioni di reti L3 e verifica degli SLA dichiarati</w:t>
            </w:r>
          </w:p>
        </w:tc>
        <w:tc>
          <w:tcPr>
            <w:tcW w:w="1257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0D39B6" w:rsidTr="007961BA">
        <w:tc>
          <w:tcPr>
            <w:tcW w:w="527" w:type="dxa"/>
          </w:tcPr>
          <w:p w:rsidR="000D39B6" w:rsidRPr="007627F1" w:rsidRDefault="000D39B6" w:rsidP="000D39B6">
            <w:pPr>
              <w:spacing w:before="120" w:after="120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627F1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6698" w:type="dxa"/>
          </w:tcPr>
          <w:p w:rsidR="000D39B6" w:rsidRPr="000D39B6" w:rsidRDefault="000D39B6" w:rsidP="000D39B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Sistemi h/w e s/w di analisi delle prestazioni di risorse “</w:t>
            </w:r>
            <w:r>
              <w:rPr>
                <w:rFonts w:ascii="Arial" w:hAnsi="Arial" w:cs="Arial"/>
                <w:i/>
              </w:rPr>
              <w:t>cloud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1257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:rsidR="000D39B6" w:rsidRDefault="000D39B6" w:rsidP="000D39B6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7961BA" w:rsidRPr="007961BA" w:rsidRDefault="007961BA" w:rsidP="007961BA">
      <w:pPr>
        <w:spacing w:after="0" w:line="240" w:lineRule="auto"/>
        <w:jc w:val="center"/>
        <w:rPr>
          <w:rFonts w:ascii="Arial" w:hAnsi="Arial" w:cs="Arial"/>
        </w:rPr>
      </w:pPr>
    </w:p>
    <w:p w:rsidR="000D39B6" w:rsidRDefault="000D39B6" w:rsidP="00D825C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Nota bene:</w:t>
      </w:r>
      <w:r>
        <w:rPr>
          <w:rFonts w:ascii="Arial" w:hAnsi="Arial" w:cs="Arial"/>
        </w:rPr>
        <w:t xml:space="preserve"> nel caso che l’O.E. intenda presentare </w:t>
      </w:r>
      <w:r w:rsidR="00022457">
        <w:rPr>
          <w:rFonts w:ascii="Arial" w:hAnsi="Arial" w:cs="Arial"/>
        </w:rPr>
        <w:t>informazioni inerenti uno strumento che appartiene a più di una categoria tra quelle sopra citate (per es. è sia un mini OTDR che un certificatore per reti POL) deve segnarle entrambe nella tabella sopra citata e poi rispondere alle domande di entrambe le sezioni relative.</w:t>
      </w:r>
    </w:p>
    <w:p w:rsidR="00022457" w:rsidRDefault="00022457" w:rsidP="00D825CD">
      <w:pPr>
        <w:spacing w:after="0" w:line="240" w:lineRule="auto"/>
        <w:rPr>
          <w:rFonts w:ascii="Arial" w:hAnsi="Arial" w:cs="Arial"/>
        </w:rPr>
      </w:pPr>
    </w:p>
    <w:p w:rsidR="00022457" w:rsidRPr="000D39B6" w:rsidRDefault="00022457" w:rsidP="00D825CD">
      <w:pPr>
        <w:spacing w:after="0" w:line="240" w:lineRule="auto"/>
        <w:rPr>
          <w:rFonts w:ascii="Arial" w:hAnsi="Arial" w:cs="Arial"/>
        </w:rPr>
      </w:pPr>
      <w:r w:rsidRPr="00022457">
        <w:rPr>
          <w:rFonts w:ascii="Arial" w:hAnsi="Arial" w:cs="Arial"/>
          <w:u w:val="single"/>
        </w:rPr>
        <w:t>Nota bene</w:t>
      </w:r>
      <w:r>
        <w:rPr>
          <w:rFonts w:ascii="Arial" w:hAnsi="Arial" w:cs="Arial"/>
        </w:rPr>
        <w:t>: l’O.E. può presentare solo uno strumento per singola categoria elencata in tabella.</w:t>
      </w:r>
    </w:p>
    <w:p w:rsidR="00FA5656" w:rsidRPr="00487831" w:rsidRDefault="00FA5656" w:rsidP="00D825CD">
      <w:pPr>
        <w:spacing w:after="0" w:line="240" w:lineRule="auto"/>
        <w:rPr>
          <w:rFonts w:ascii="Arial" w:hAnsi="Arial" w:cs="Arial"/>
          <w:i/>
        </w:rPr>
      </w:pPr>
    </w:p>
    <w:p w:rsidR="00487831" w:rsidRDefault="00487831" w:rsidP="00487831">
      <w:pPr>
        <w:tabs>
          <w:tab w:val="left" w:pos="3969"/>
        </w:tabs>
        <w:jc w:val="both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DOMANDE – SEZIONE 2 – STRUMENTO DA CAMPO PER MISURA RUMORE CAVI MCP</w:t>
      </w:r>
    </w:p>
    <w:p w:rsidR="00022457" w:rsidRDefault="002325DF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L’Ateneo </w:t>
      </w:r>
      <w:r w:rsidR="0089230E">
        <w:rPr>
          <w:rFonts w:ascii="Arial" w:hAnsi="Arial" w:cs="Arial"/>
          <w:i/>
        </w:rPr>
        <w:t xml:space="preserve">utilizza molte sedi in cui il servizio telefonico agli utenti finali è realizzato tramite terminali analogici connessi a media gateway IP o a IP-PBX. Alcune delle dorsali rame multicoppia </w:t>
      </w:r>
      <w:r w:rsidR="00125EDE">
        <w:rPr>
          <w:rFonts w:ascii="Arial" w:hAnsi="Arial" w:cs="Arial"/>
          <w:i/>
        </w:rPr>
        <w:t xml:space="preserve">sono state posate e realizzate </w:t>
      </w:r>
      <w:r w:rsidR="0089230E">
        <w:rPr>
          <w:rFonts w:ascii="Arial" w:hAnsi="Arial" w:cs="Arial"/>
          <w:i/>
        </w:rPr>
        <w:t>decine di anni addietro e la loro sostituzione non sempre è agevole.</w:t>
      </w:r>
    </w:p>
    <w:p w:rsidR="0089230E" w:rsidRDefault="0089230E" w:rsidP="00022457">
      <w:pPr>
        <w:spacing w:after="0" w:line="240" w:lineRule="auto"/>
        <w:rPr>
          <w:rFonts w:ascii="Arial" w:hAnsi="Arial" w:cs="Arial"/>
          <w:i/>
        </w:rPr>
      </w:pPr>
    </w:p>
    <w:p w:rsidR="0089230E" w:rsidRPr="0089230E" w:rsidRDefault="0089230E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Pertanto l’Ateneo intende valutare se dotarsi di uno strumento di misura o un certificatore da campo in grado di caratterizzare i singoli cavi, in particolare per quanto attiene il rumore da essi captato non solo nelle frequenze destinate al trasporto del segnale vocale, m</w:t>
      </w:r>
      <w:r w:rsidR="002E0280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>anche a quelle frequenze off-band che possano creare interferenze con il normale funzionamento dei media gateway e degli IP-PBX.</w:t>
      </w:r>
    </w:p>
    <w:p w:rsidR="0089230E" w:rsidRDefault="0089230E" w:rsidP="00022457">
      <w:pPr>
        <w:spacing w:after="0" w:line="240" w:lineRule="auto"/>
        <w:rPr>
          <w:rFonts w:ascii="Arial" w:hAnsi="Arial" w:cs="Arial"/>
          <w:i/>
        </w:rPr>
      </w:pPr>
    </w:p>
    <w:p w:rsidR="0089230E" w:rsidRDefault="0089230E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2.1) L’O.E. indichi marca e modello dello strumento di misura che intende suggerire all’Ateneo:</w:t>
      </w:r>
    </w:p>
    <w:p w:rsid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marca _____________</w:t>
      </w:r>
    </w:p>
    <w:p w:rsid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modello _________________</w:t>
      </w:r>
    </w:p>
    <w:p w:rsidR="002E0280" w:rsidRP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89230E" w:rsidRDefault="0089230E" w:rsidP="00022457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022457">
      <w:pPr>
        <w:spacing w:after="0" w:line="240" w:lineRule="auto"/>
        <w:rPr>
          <w:rFonts w:ascii="Arial" w:hAnsi="Arial" w:cs="Arial"/>
          <w:b/>
        </w:rPr>
      </w:pPr>
    </w:p>
    <w:p w:rsidR="002E0280" w:rsidRDefault="002E0280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2.2) L’O.E. indichi il costo di acquisto e di manutenzione per 3 anni dello strumento da misura che intende suggerire</w:t>
      </w:r>
    </w:p>
    <w:p w:rsid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acquisto __________________________ (IVA esclusa)</w:t>
      </w:r>
    </w:p>
    <w:p w:rsidR="00C7421F" w:rsidRPr="00C7421F" w:rsidRDefault="00C7421F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Nota bene: i cavi multicoppia usato in Ateneo sono di norma terminati su strisce Krone LSA. Il costo di acquisto deve comprendere anche tutti gli accessori eventualmente necessari per realizzare una misura.</w:t>
      </w:r>
    </w:p>
    <w:p w:rsid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_____________________ (IVA esclusa)</w:t>
      </w:r>
    </w:p>
    <w:p w:rsidR="002E0280" w:rsidRDefault="002E0280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URL descrivente il servizio di manutenzione ______________________</w:t>
      </w:r>
    </w:p>
    <w:p w:rsidR="00C7421F" w:rsidRDefault="002E0280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Nota bene: la manutenzione deve comprendere anche l’eventuale ricalibrazione periodica dello strumento, che altrimenti deve essere qui indicata. </w:t>
      </w:r>
    </w:p>
    <w:p w:rsidR="002E0280" w:rsidRDefault="002E0280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</w:t>
      </w:r>
      <w:r w:rsidR="00C7421F">
        <w:rPr>
          <w:rFonts w:ascii="Arial" w:hAnsi="Arial" w:cs="Arial"/>
          <w:i/>
        </w:rPr>
        <w:t>ne ______________ (IVA Esclusa)</w:t>
      </w:r>
    </w:p>
    <w:p w:rsidR="00C7421F" w:rsidRDefault="00C7421F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2E0280" w:rsidRDefault="002E0280" w:rsidP="00022457">
      <w:pPr>
        <w:spacing w:after="0" w:line="240" w:lineRule="auto"/>
        <w:rPr>
          <w:rFonts w:ascii="Arial" w:hAnsi="Arial" w:cs="Arial"/>
          <w:i/>
        </w:rPr>
      </w:pPr>
    </w:p>
    <w:p w:rsidR="006B18AF" w:rsidRDefault="006B18AF" w:rsidP="00022457">
      <w:pPr>
        <w:spacing w:after="0" w:line="240" w:lineRule="auto"/>
        <w:rPr>
          <w:rFonts w:ascii="Arial" w:hAnsi="Arial" w:cs="Arial"/>
          <w:i/>
        </w:rPr>
      </w:pPr>
    </w:p>
    <w:p w:rsidR="002E0280" w:rsidRDefault="002E0280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2.3) L’O.E. indichi i parametri misurati dallo strumento facendo riferimento agli standard internazionali adottati/seguiti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 strumento suggerito non fa riferimento in alcun modo a standard</w:t>
      </w:r>
      <w:r w:rsidR="00E154B3">
        <w:rPr>
          <w:rFonts w:ascii="Arial" w:hAnsi="Arial" w:cs="Arial"/>
        </w:rPr>
        <w:t xml:space="preserve"> nazionali o</w:t>
      </w:r>
      <w:r>
        <w:rPr>
          <w:rFonts w:ascii="Arial" w:hAnsi="Arial" w:cs="Arial"/>
        </w:rPr>
        <w:t xml:space="preserve"> inte</w:t>
      </w:r>
      <w:r w:rsidR="00E154B3">
        <w:rPr>
          <w:rFonts w:ascii="Arial" w:hAnsi="Arial" w:cs="Arial"/>
        </w:rPr>
        <w:t>r</w:t>
      </w:r>
      <w:r>
        <w:rPr>
          <w:rFonts w:ascii="Arial" w:hAnsi="Arial" w:cs="Arial"/>
        </w:rPr>
        <w:t>nazionali</w:t>
      </w:r>
    </w:p>
    <w:p w:rsidR="002E0280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 strumento suggerito misura i sotto elencati parametri con riferimento agli standard indicati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47"/>
        <w:gridCol w:w="4587"/>
      </w:tblGrid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Parametro misurato</w:t>
            </w: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</w:t>
            </w:r>
          </w:p>
          <w:p w:rsidR="00E154B3" w:rsidRDefault="00E154B3" w:rsidP="00E154B3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(organizzazione – standard – anno)</w:t>
            </w:r>
          </w:p>
        </w:tc>
      </w:tr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E154B3"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E154B3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E154B3" w:rsidRDefault="00E154B3" w:rsidP="00E154B3">
      <w:pPr>
        <w:spacing w:after="0" w:line="240" w:lineRule="auto"/>
        <w:jc w:val="both"/>
        <w:rPr>
          <w:rFonts w:ascii="Arial" w:hAnsi="Arial" w:cs="Arial"/>
        </w:rPr>
      </w:pPr>
    </w:p>
    <w:p w:rsidR="006B18AF" w:rsidRDefault="006B18AF" w:rsidP="00E154B3">
      <w:pPr>
        <w:spacing w:after="0" w:line="240" w:lineRule="auto"/>
        <w:jc w:val="both"/>
        <w:rPr>
          <w:rFonts w:ascii="Arial" w:hAnsi="Arial" w:cs="Arial"/>
        </w:rPr>
      </w:pPr>
    </w:p>
    <w:p w:rsidR="00E154B3" w:rsidRDefault="00E154B3" w:rsidP="00E154B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E154B3">
        <w:rPr>
          <w:rFonts w:ascii="Arial" w:hAnsi="Arial" w:cs="Arial"/>
          <w:b/>
        </w:rPr>
        <w:t>.4)</w:t>
      </w:r>
      <w:r>
        <w:rPr>
          <w:rFonts w:ascii="Arial" w:hAnsi="Arial" w:cs="Arial"/>
          <w:b/>
        </w:rPr>
        <w:t xml:space="preserve"> L’O.E. indichi la tipologia di formazione pr</w:t>
      </w:r>
      <w:r w:rsidR="00125EDE">
        <w:rPr>
          <w:rFonts w:ascii="Arial" w:hAnsi="Arial" w:cs="Arial"/>
          <w:b/>
        </w:rPr>
        <w:t>eviste per la soluzione suggerita</w:t>
      </w:r>
    </w:p>
    <w:p w:rsidR="00E154B3" w:rsidRDefault="00E154B3" w:rsidP="0001250A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E154B3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E154B3" w:rsidRPr="002E0280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E154B3" w:rsidRDefault="00E154B3" w:rsidP="00E154B3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E154B3" w:rsidRDefault="00E154B3" w:rsidP="00E154B3">
      <w:pPr>
        <w:spacing w:after="0" w:line="240" w:lineRule="auto"/>
        <w:jc w:val="both"/>
        <w:rPr>
          <w:rFonts w:ascii="Arial" w:hAnsi="Arial" w:cs="Arial"/>
        </w:rPr>
      </w:pPr>
    </w:p>
    <w:p w:rsidR="006B18AF" w:rsidRDefault="006B18AF" w:rsidP="00E154B3">
      <w:pPr>
        <w:spacing w:after="0" w:line="240" w:lineRule="auto"/>
        <w:jc w:val="both"/>
        <w:rPr>
          <w:rFonts w:ascii="Arial" w:hAnsi="Arial" w:cs="Arial"/>
        </w:rPr>
      </w:pPr>
    </w:p>
    <w:p w:rsidR="00125EDE" w:rsidRPr="00125EDE" w:rsidRDefault="00125EDE" w:rsidP="00E154B3">
      <w:pPr>
        <w:spacing w:after="0" w:line="240" w:lineRule="auto"/>
        <w:jc w:val="both"/>
        <w:rPr>
          <w:rFonts w:ascii="Arial" w:hAnsi="Arial" w:cs="Arial"/>
          <w:b/>
        </w:rPr>
      </w:pPr>
      <w:r w:rsidRPr="00125EDE">
        <w:rPr>
          <w:rFonts w:ascii="Arial" w:hAnsi="Arial" w:cs="Arial"/>
          <w:b/>
        </w:rPr>
        <w:t>2.5)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2E0280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125EDE" w:rsidRDefault="00125EDE" w:rsidP="00022457">
      <w:pPr>
        <w:spacing w:after="0" w:line="240" w:lineRule="auto"/>
        <w:rPr>
          <w:rFonts w:ascii="Arial" w:hAnsi="Arial" w:cs="Arial"/>
        </w:rPr>
      </w:pPr>
    </w:p>
    <w:p w:rsidR="0001250A" w:rsidRDefault="0001250A" w:rsidP="00022457">
      <w:pPr>
        <w:spacing w:after="0" w:line="240" w:lineRule="auto"/>
        <w:rPr>
          <w:rFonts w:ascii="Arial" w:hAnsi="Arial" w:cs="Arial"/>
        </w:rPr>
      </w:pPr>
    </w:p>
    <w:p w:rsidR="006B18AF" w:rsidRPr="00125EDE" w:rsidRDefault="006B18AF" w:rsidP="00022457">
      <w:pPr>
        <w:spacing w:after="0" w:line="240" w:lineRule="auto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DOMANDE – SEZIONE 3 – MINIOTDR</w:t>
      </w:r>
    </w:p>
    <w:p w:rsidR="00E154B3" w:rsidRDefault="00E154B3" w:rsidP="00022457">
      <w:pPr>
        <w:spacing w:after="0" w:line="240" w:lineRule="auto"/>
        <w:rPr>
          <w:rFonts w:ascii="Arial" w:hAnsi="Arial" w:cs="Arial"/>
          <w:i/>
        </w:rPr>
      </w:pPr>
      <w:r w:rsidRPr="00E154B3">
        <w:rPr>
          <w:rFonts w:ascii="Arial" w:hAnsi="Arial" w:cs="Arial"/>
          <w:i/>
        </w:rPr>
        <w:t>L’Ateneo è già dotato di un certificatore FLUKE DSX5000</w:t>
      </w:r>
      <w:r>
        <w:rPr>
          <w:rFonts w:ascii="Arial" w:hAnsi="Arial" w:cs="Arial"/>
          <w:i/>
        </w:rPr>
        <w:t>, tuttavia il gran numero di edifici e la distribuzione geografica suggeriscono di valutare l’acquisto di uno strumento estremamente portatile e maneggevole, da affiancarvi.</w:t>
      </w:r>
    </w:p>
    <w:p w:rsidR="00BE58A9" w:rsidRDefault="00BE58A9" w:rsidP="00022457">
      <w:pPr>
        <w:spacing w:after="0" w:line="240" w:lineRule="auto"/>
        <w:rPr>
          <w:rFonts w:ascii="Arial" w:hAnsi="Arial" w:cs="Arial"/>
          <w:i/>
        </w:rPr>
      </w:pPr>
    </w:p>
    <w:p w:rsidR="00BE58A9" w:rsidRPr="00E154B3" w:rsidRDefault="00BE58A9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fibre ottiche usate in Ateneo sono di norma terminate su connettori ST, SC o LC. Pertanto le soluzioni suggerite in questa sezione devono comprendere anche tutti gli eventuali necessari kit di adattamento, sia nelle indicazioni dei part number, sia nei costi suggeriti.</w:t>
      </w: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3.1) L’O.E. indichi marca e modello </w:t>
      </w:r>
      <w:r w:rsidR="00D829E6">
        <w:rPr>
          <w:rFonts w:ascii="Arial" w:hAnsi="Arial" w:cs="Arial"/>
          <w:b/>
        </w:rPr>
        <w:t>del MiniOTDR</w:t>
      </w:r>
      <w:r>
        <w:rPr>
          <w:rFonts w:ascii="Arial" w:hAnsi="Arial" w:cs="Arial"/>
          <w:b/>
        </w:rPr>
        <w:t xml:space="preserve"> c</w:t>
      </w:r>
      <w:r w:rsidR="00D829E6">
        <w:rPr>
          <w:rFonts w:ascii="Arial" w:hAnsi="Arial" w:cs="Arial"/>
          <w:b/>
        </w:rPr>
        <w:t>he intende suggerire all’Ateneo (almeno uno delle tre tipologie sotto riportate)</w:t>
      </w:r>
    </w:p>
    <w:p w:rsidR="00D829E6" w:rsidRDefault="00D829E6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solo fibra multimodale 50/125 μm</w:t>
      </w:r>
    </w:p>
    <w:p w:rsidR="00E154B3" w:rsidRDefault="00E154B3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marca 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087FB6" w:rsidRDefault="00087FB6" w:rsidP="00E154B3">
      <w:pPr>
        <w:spacing w:after="0" w:line="240" w:lineRule="auto"/>
        <w:rPr>
          <w:rFonts w:ascii="Arial" w:hAnsi="Arial" w:cs="Arial"/>
        </w:rPr>
      </w:pPr>
    </w:p>
    <w:p w:rsidR="00D829E6" w:rsidRDefault="00D829E6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solo fibra monomodale 9/125 μm</w:t>
      </w:r>
    </w:p>
    <w:p w:rsidR="00D829E6" w:rsidRDefault="00D829E6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marca 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087FB6" w:rsidRDefault="00087FB6" w:rsidP="00D829E6">
      <w:pPr>
        <w:spacing w:after="0" w:line="240" w:lineRule="auto"/>
        <w:rPr>
          <w:rFonts w:ascii="Arial" w:hAnsi="Arial" w:cs="Arial"/>
        </w:rPr>
      </w:pPr>
    </w:p>
    <w:p w:rsidR="00D829E6" w:rsidRDefault="00D829E6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fibra multimodale 50/125 μm e monomodale 9/125 μm</w:t>
      </w:r>
    </w:p>
    <w:p w:rsidR="00D829E6" w:rsidRDefault="00D829E6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marca 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D829E6" w:rsidRPr="002E0280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D829E6" w:rsidRPr="002E0280" w:rsidRDefault="00D829E6" w:rsidP="00E154B3">
      <w:pPr>
        <w:spacing w:after="0" w:line="240" w:lineRule="auto"/>
        <w:rPr>
          <w:rFonts w:ascii="Arial" w:hAnsi="Arial" w:cs="Arial"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3.2) L’O.E. indichi il costo di acquisto e di manutenzione per 3 anni </w:t>
      </w:r>
      <w:r w:rsidR="00D829E6">
        <w:rPr>
          <w:rFonts w:ascii="Arial" w:hAnsi="Arial" w:cs="Arial"/>
          <w:b/>
        </w:rPr>
        <w:t>del MiniOTDR</w:t>
      </w:r>
      <w:r>
        <w:rPr>
          <w:rFonts w:ascii="Arial" w:hAnsi="Arial" w:cs="Arial"/>
          <w:b/>
        </w:rPr>
        <w:t xml:space="preserve"> che intende suggerire</w:t>
      </w:r>
      <w:r w:rsidR="00D829E6">
        <w:rPr>
          <w:rFonts w:ascii="Arial" w:hAnsi="Arial" w:cs="Arial"/>
          <w:b/>
        </w:rPr>
        <w:t xml:space="preserve"> (almeno una delle tipologie sotto riportate)</w:t>
      </w:r>
    </w:p>
    <w:p w:rsidR="00D829E6" w:rsidRDefault="00E154B3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829E6">
        <w:rPr>
          <w:rFonts w:ascii="Arial" w:hAnsi="Arial" w:cs="Arial"/>
        </w:rPr>
        <w:t>MiniOTDR – solo fibra multimodale 50/125 μm</w:t>
      </w:r>
    </w:p>
    <w:p w:rsidR="00D829E6" w:rsidRDefault="00D829E6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acquisto 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descrivente il servizio manutenzione _______________________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Periodicità di ricalibrazione suggerita dal Produttore _______( mesi / anni)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(eventuale) di ricalibrazione se NON compresa nella manutenzione 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</w:p>
    <w:p w:rsidR="00D829E6" w:rsidRDefault="00D829E6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solo fibra monomodale 9/125 μm</w:t>
      </w:r>
    </w:p>
    <w:p w:rsidR="00D829E6" w:rsidRDefault="00D829E6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acquisto 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descrivente il servizio manutenzione _______________________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Periodicità di ricalibrazione suggerita dal Produttore _______( mesi / anni)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(eventuale) di ricalibrazione se NON compresa nella manutenzione 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</w:p>
    <w:p w:rsidR="00D829E6" w:rsidRDefault="00D829E6" w:rsidP="00D829E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fibra multimodale 50/125 μm e monomodale 9/125 μm</w:t>
      </w:r>
    </w:p>
    <w:p w:rsidR="00D829E6" w:rsidRDefault="00D829E6" w:rsidP="00D829E6">
      <w:pPr>
        <w:spacing w:after="0"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acquisto 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descrivente il servizio manutenzione _______________________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Periodicità di ricalibrazione suggerita dal Produttore _______( mesi / anni)</w:t>
      </w:r>
    </w:p>
    <w:p w:rsidR="00D829E6" w:rsidRDefault="00D829E6" w:rsidP="00D829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(eventuale) di ricalibrazione se NON compresa nella manutenzione __________</w:t>
      </w:r>
    </w:p>
    <w:p w:rsidR="00D829E6" w:rsidRPr="00D829E6" w:rsidRDefault="00D829E6" w:rsidP="00D829E6">
      <w:pPr>
        <w:spacing w:after="0" w:line="240" w:lineRule="auto"/>
        <w:rPr>
          <w:rFonts w:ascii="Arial" w:hAnsi="Arial" w:cs="Arial"/>
        </w:rPr>
      </w:pPr>
    </w:p>
    <w:p w:rsidR="00E154B3" w:rsidRDefault="00E154B3" w:rsidP="00D829E6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Nota bene: </w:t>
      </w:r>
      <w:r w:rsidR="00D829E6">
        <w:rPr>
          <w:rFonts w:ascii="Arial" w:hAnsi="Arial" w:cs="Arial"/>
          <w:i/>
        </w:rPr>
        <w:t>tutti i valori sono da intendersi IVA esclusa.</w:t>
      </w:r>
    </w:p>
    <w:p w:rsidR="00E154B3" w:rsidRDefault="00E154B3" w:rsidP="00E154B3">
      <w:pPr>
        <w:spacing w:after="0" w:line="240" w:lineRule="auto"/>
        <w:rPr>
          <w:rFonts w:ascii="Arial" w:hAnsi="Arial" w:cs="Arial"/>
          <w:i/>
        </w:rPr>
      </w:pPr>
    </w:p>
    <w:p w:rsidR="006B18AF" w:rsidRDefault="006B18AF" w:rsidP="00E154B3">
      <w:pPr>
        <w:spacing w:after="0" w:line="240" w:lineRule="auto"/>
        <w:rPr>
          <w:rFonts w:ascii="Arial" w:hAnsi="Arial" w:cs="Arial"/>
          <w:i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3.3) L’O.E. </w:t>
      </w:r>
      <w:r w:rsidR="00D829E6">
        <w:rPr>
          <w:rFonts w:ascii="Arial" w:hAnsi="Arial" w:cs="Arial"/>
          <w:b/>
        </w:rPr>
        <w:t>indichi eventuali ulteriori funzioni svolte dal</w:t>
      </w:r>
      <w:r w:rsidR="00087FB6">
        <w:rPr>
          <w:rFonts w:ascii="Arial" w:hAnsi="Arial" w:cs="Arial"/>
          <w:b/>
        </w:rPr>
        <w:t>/dai</w:t>
      </w:r>
      <w:r w:rsidR="00D829E6">
        <w:rPr>
          <w:rFonts w:ascii="Arial" w:hAnsi="Arial" w:cs="Arial"/>
          <w:b/>
        </w:rPr>
        <w:t xml:space="preserve"> MiniOTDR</w:t>
      </w:r>
      <w:r w:rsidR="00087FB6">
        <w:rPr>
          <w:rFonts w:ascii="Arial" w:hAnsi="Arial" w:cs="Arial"/>
          <w:b/>
        </w:rPr>
        <w:t xml:space="preserve"> suggerito/suggeriti, con particolare riferimento all’elenco di funzioni contenute nella tabella che correda la domanda 1.2)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strumento suggerito </w:t>
      </w:r>
      <w:r w:rsidR="00D829E6">
        <w:rPr>
          <w:rFonts w:ascii="Arial" w:hAnsi="Arial" w:cs="Arial"/>
        </w:rPr>
        <w:t>svolge solo misure OTDR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 strumento suggerito </w:t>
      </w:r>
      <w:r w:rsidR="00087FB6">
        <w:rPr>
          <w:rFonts w:ascii="Arial" w:hAnsi="Arial" w:cs="Arial"/>
        </w:rPr>
        <w:t xml:space="preserve">svolge anche le altre funzioni sotto indicate 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087FB6" w:rsidRDefault="00087FB6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solo fibra multimodale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81"/>
        <w:gridCol w:w="4553"/>
      </w:tblGrid>
      <w:tr w:rsidR="00087FB6" w:rsidTr="00BB084D">
        <w:tc>
          <w:tcPr>
            <w:tcW w:w="4814" w:type="dxa"/>
          </w:tcPr>
          <w:p w:rsidR="00E154B3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Funzione svolta</w:t>
            </w:r>
          </w:p>
        </w:tc>
        <w:tc>
          <w:tcPr>
            <w:tcW w:w="4814" w:type="dxa"/>
          </w:tcPr>
          <w:p w:rsidR="00E154B3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087FB6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E154B3" w:rsidRDefault="00E154B3" w:rsidP="00E154B3">
      <w:pPr>
        <w:spacing w:after="0" w:line="240" w:lineRule="auto"/>
        <w:jc w:val="both"/>
        <w:rPr>
          <w:rFonts w:ascii="Arial" w:hAnsi="Arial" w:cs="Arial"/>
        </w:rPr>
      </w:pPr>
    </w:p>
    <w:p w:rsidR="00087FB6" w:rsidRDefault="00087FB6" w:rsidP="00087FB6">
      <w:pPr>
        <w:pStyle w:val="Paragrafoelenc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solo fibra modomodale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81"/>
        <w:gridCol w:w="4553"/>
      </w:tblGrid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Funzione svolta</w:t>
            </w: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87FB6" w:rsidRDefault="00087FB6" w:rsidP="00E154B3">
      <w:pPr>
        <w:spacing w:after="0" w:line="240" w:lineRule="auto"/>
        <w:jc w:val="both"/>
        <w:rPr>
          <w:rFonts w:ascii="Arial" w:hAnsi="Arial" w:cs="Arial"/>
        </w:rPr>
      </w:pPr>
    </w:p>
    <w:p w:rsidR="00087FB6" w:rsidRDefault="00087FB6" w:rsidP="00087FB6">
      <w:pPr>
        <w:pStyle w:val="Paragrafoelenc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MiniOTDR – fibra multimodale e multimodale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81"/>
        <w:gridCol w:w="4553"/>
      </w:tblGrid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Funzione svolta</w:t>
            </w: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87FB6" w:rsidTr="00BB084D"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087FB6" w:rsidRDefault="00087FB6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87FB6" w:rsidRDefault="00087FB6" w:rsidP="00E154B3">
      <w:pPr>
        <w:spacing w:after="0" w:line="240" w:lineRule="auto"/>
        <w:jc w:val="both"/>
        <w:rPr>
          <w:rFonts w:ascii="Arial" w:hAnsi="Arial" w:cs="Arial"/>
        </w:rPr>
      </w:pPr>
    </w:p>
    <w:p w:rsidR="00087FB6" w:rsidRDefault="00087FB6" w:rsidP="00E154B3">
      <w:pPr>
        <w:spacing w:after="0" w:line="240" w:lineRule="auto"/>
        <w:jc w:val="both"/>
        <w:rPr>
          <w:rFonts w:ascii="Arial" w:hAnsi="Arial" w:cs="Arial"/>
        </w:rPr>
      </w:pPr>
    </w:p>
    <w:p w:rsidR="00E154B3" w:rsidRDefault="00E154B3" w:rsidP="00E154B3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E154B3">
        <w:rPr>
          <w:rFonts w:ascii="Arial" w:hAnsi="Arial" w:cs="Arial"/>
          <w:b/>
        </w:rPr>
        <w:t>.4)</w:t>
      </w:r>
      <w:r>
        <w:rPr>
          <w:rFonts w:ascii="Arial" w:hAnsi="Arial" w:cs="Arial"/>
          <w:b/>
        </w:rPr>
        <w:t xml:space="preserve"> L’O.E. indichi la tipologia di formazione previste per la soluzione </w:t>
      </w:r>
      <w:r w:rsidR="00125EDE">
        <w:rPr>
          <w:rFonts w:ascii="Arial" w:hAnsi="Arial" w:cs="Arial"/>
          <w:b/>
        </w:rPr>
        <w:t>suggerita</w:t>
      </w:r>
    </w:p>
    <w:p w:rsidR="0057613F" w:rsidRPr="0057613F" w:rsidRDefault="0057613F" w:rsidP="00E154B3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MiniOTDR – solo fibra multimodale</w:t>
      </w:r>
    </w:p>
    <w:p w:rsidR="00E154B3" w:rsidRDefault="0001250A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Nessuna formazione, son</w:t>
      </w:r>
      <w:r w:rsidR="00E154B3">
        <w:rPr>
          <w:rFonts w:ascii="Arial" w:hAnsi="Arial" w:cs="Arial"/>
        </w:rPr>
        <w:t>o disponibili solo i manuali utente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E154B3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E154B3" w:rsidRPr="002E0280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E154B3" w:rsidRDefault="00E154B3" w:rsidP="00E154B3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57613F" w:rsidRPr="0057613F" w:rsidRDefault="0057613F" w:rsidP="0057613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MiniOTDR – solo fibra monomodale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57613F" w:rsidRDefault="0057613F" w:rsidP="005761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57613F" w:rsidRPr="002E0280" w:rsidRDefault="0057613F" w:rsidP="005761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57613F" w:rsidRDefault="0057613F" w:rsidP="0057613F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57613F" w:rsidRDefault="0057613F" w:rsidP="005761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57613F" w:rsidRPr="0057613F" w:rsidRDefault="0057613F" w:rsidP="0057613F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MiniOTDR – sia fibra multimodale che monomodale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57613F" w:rsidRDefault="0057613F" w:rsidP="005761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57613F" w:rsidRPr="002E0280" w:rsidRDefault="0057613F" w:rsidP="005761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57613F" w:rsidRDefault="0057613F" w:rsidP="005761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57613F" w:rsidRDefault="0057613F" w:rsidP="0057613F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57613F" w:rsidRDefault="0057613F" w:rsidP="005761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57613F" w:rsidRDefault="0057613F" w:rsidP="0057613F">
      <w:pPr>
        <w:spacing w:after="0" w:line="240" w:lineRule="auto"/>
        <w:jc w:val="both"/>
        <w:rPr>
          <w:rFonts w:ascii="Arial" w:hAnsi="Arial" w:cs="Arial"/>
        </w:rPr>
      </w:pPr>
    </w:p>
    <w:p w:rsid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125EDE">
        <w:rPr>
          <w:rFonts w:ascii="Arial" w:hAnsi="Arial" w:cs="Arial"/>
          <w:b/>
        </w:rPr>
        <w:t>.5)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  <w:r w:rsidR="0001250A">
        <w:rPr>
          <w:rFonts w:ascii="Arial" w:hAnsi="Arial" w:cs="Arial"/>
          <w:b/>
        </w:rPr>
        <w:t>, compilando le opportune colonne della tabella sottostante</w:t>
      </w:r>
    </w:p>
    <w:p w:rsidR="0001250A" w:rsidRPr="00125EDE" w:rsidRDefault="0001250A" w:rsidP="00125EDE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28"/>
        <w:gridCol w:w="2176"/>
      </w:tblGrid>
      <w:tr w:rsidR="0001250A" w:rsidRPr="0001250A" w:rsidTr="0001250A">
        <w:tc>
          <w:tcPr>
            <w:tcW w:w="3397" w:type="dxa"/>
          </w:tcPr>
          <w:p w:rsidR="0001250A" w:rsidRPr="0001250A" w:rsidRDefault="0001250A" w:rsidP="00012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</w:t>
            </w:r>
          </w:p>
        </w:tc>
        <w:tc>
          <w:tcPr>
            <w:tcW w:w="2127" w:type="dxa"/>
          </w:tcPr>
          <w:p w:rsidR="0001250A" w:rsidRPr="0001250A" w:rsidRDefault="0001250A" w:rsidP="00012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MiniOTDR m.m.</w:t>
            </w:r>
          </w:p>
        </w:tc>
        <w:tc>
          <w:tcPr>
            <w:tcW w:w="1928" w:type="dxa"/>
          </w:tcPr>
          <w:p w:rsidR="0001250A" w:rsidRPr="0001250A" w:rsidRDefault="0001250A" w:rsidP="00012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MiniOTDR s.m.</w:t>
            </w:r>
          </w:p>
        </w:tc>
        <w:tc>
          <w:tcPr>
            <w:tcW w:w="2176" w:type="dxa"/>
          </w:tcPr>
          <w:p w:rsidR="0001250A" w:rsidRPr="0001250A" w:rsidRDefault="0001250A" w:rsidP="000125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MiniOTDR mm+sm</w:t>
            </w:r>
          </w:p>
        </w:tc>
      </w:tr>
      <w:tr w:rsidR="0001250A" w:rsidRPr="0001250A" w:rsidTr="0001250A">
        <w:tc>
          <w:tcPr>
            <w:tcW w:w="339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  <w:r w:rsidRPr="0001250A">
              <w:rPr>
                <w:rFonts w:ascii="Arial" w:hAnsi="Arial" w:cs="Arial"/>
              </w:rPr>
              <w:t>nessuno, i dati non possono essere esportati</w:t>
            </w:r>
          </w:p>
        </w:tc>
        <w:tc>
          <w:tcPr>
            <w:tcW w:w="212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</w:tr>
      <w:tr w:rsidR="0001250A" w:rsidRPr="0001250A" w:rsidTr="0001250A">
        <w:tc>
          <w:tcPr>
            <w:tcW w:w="339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  <w:r w:rsidRPr="0001250A">
              <w:rPr>
                <w:rFonts w:ascii="Arial" w:hAnsi="Arial" w:cs="Arial"/>
              </w:rPr>
              <w:t>nessuno, i dati possono solo essere stampati dallo strumento</w:t>
            </w:r>
          </w:p>
        </w:tc>
        <w:tc>
          <w:tcPr>
            <w:tcW w:w="212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</w:tr>
      <w:tr w:rsidR="0001250A" w:rsidRPr="0001250A" w:rsidTr="0001250A">
        <w:tc>
          <w:tcPr>
            <w:tcW w:w="3397" w:type="dxa"/>
          </w:tcPr>
          <w:p w:rsidR="0001250A" w:rsidRDefault="0001250A" w:rsidP="00C7421F">
            <w:pPr>
              <w:rPr>
                <w:rFonts w:ascii="Arial" w:hAnsi="Arial" w:cs="Arial"/>
              </w:rPr>
            </w:pPr>
            <w:r w:rsidRPr="0001250A">
              <w:rPr>
                <w:rFonts w:ascii="Arial" w:hAnsi="Arial" w:cs="Arial"/>
              </w:rPr>
              <w:t>solo formato proprietario</w:t>
            </w:r>
          </w:p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</w:tr>
      <w:tr w:rsidR="0001250A" w:rsidRPr="0001250A" w:rsidTr="0001250A">
        <w:tc>
          <w:tcPr>
            <w:tcW w:w="3397" w:type="dxa"/>
          </w:tcPr>
          <w:p w:rsidR="0001250A" w:rsidRPr="0001250A" w:rsidRDefault="0001250A" w:rsidP="0001250A">
            <w:pPr>
              <w:rPr>
                <w:rFonts w:ascii="Arial" w:hAnsi="Arial" w:cs="Arial"/>
              </w:rPr>
            </w:pPr>
            <w:r w:rsidRPr="0001250A">
              <w:rPr>
                <w:rFonts w:ascii="Arial" w:hAnsi="Arial" w:cs="Arial"/>
              </w:rPr>
              <w:t>formato proprietario</w:t>
            </w:r>
            <w:r>
              <w:rPr>
                <w:rFonts w:ascii="Arial" w:hAnsi="Arial" w:cs="Arial"/>
              </w:rPr>
              <w:t xml:space="preserve"> e</w:t>
            </w:r>
            <w:r w:rsidRPr="0001250A">
              <w:rPr>
                <w:rFonts w:ascii="Arial" w:hAnsi="Arial" w:cs="Arial"/>
              </w:rPr>
              <w:t xml:space="preserve"> altro formato specifico</w:t>
            </w:r>
          </w:p>
        </w:tc>
        <w:tc>
          <w:tcPr>
            <w:tcW w:w="212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</w:tr>
      <w:tr w:rsidR="0001250A" w:rsidRPr="0001250A" w:rsidTr="0001250A">
        <w:tc>
          <w:tcPr>
            <w:tcW w:w="3397" w:type="dxa"/>
          </w:tcPr>
          <w:p w:rsidR="0001250A" w:rsidRPr="0001250A" w:rsidRDefault="0001250A" w:rsidP="000125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(*) </w:t>
            </w:r>
            <w:r w:rsidRPr="0001250A">
              <w:rPr>
                <w:rFonts w:ascii="Arial" w:hAnsi="Arial" w:cs="Arial"/>
              </w:rPr>
              <w:t>formato proprietario</w:t>
            </w:r>
            <w:r>
              <w:rPr>
                <w:rFonts w:ascii="Arial" w:hAnsi="Arial" w:cs="Arial"/>
              </w:rPr>
              <w:t xml:space="preserve"> e</w:t>
            </w:r>
            <w:r w:rsidRPr="0001250A">
              <w:rPr>
                <w:rFonts w:ascii="Arial" w:hAnsi="Arial" w:cs="Arial"/>
              </w:rPr>
              <w:t xml:space="preserve"> formato standard di mercato</w:t>
            </w:r>
          </w:p>
        </w:tc>
        <w:tc>
          <w:tcPr>
            <w:tcW w:w="2127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  <w:tc>
          <w:tcPr>
            <w:tcW w:w="2176" w:type="dxa"/>
          </w:tcPr>
          <w:p w:rsidR="0001250A" w:rsidRPr="0001250A" w:rsidRDefault="0001250A" w:rsidP="00C7421F">
            <w:pPr>
              <w:rPr>
                <w:rFonts w:ascii="Arial" w:hAnsi="Arial" w:cs="Arial"/>
              </w:rPr>
            </w:pPr>
          </w:p>
        </w:tc>
      </w:tr>
    </w:tbl>
    <w:p w:rsidR="00125EDE" w:rsidRPr="00125EDE" w:rsidRDefault="00125EDE" w:rsidP="0001250A">
      <w:pPr>
        <w:spacing w:after="0" w:line="240" w:lineRule="auto"/>
        <w:rPr>
          <w:rFonts w:ascii="Arial" w:hAnsi="Arial" w:cs="Arial"/>
        </w:rPr>
      </w:pPr>
      <w:r w:rsidRPr="0001250A">
        <w:rPr>
          <w:rFonts w:ascii="Arial" w:hAnsi="Arial" w:cs="Arial"/>
        </w:rPr>
        <w:t xml:space="preserve"> </w:t>
      </w:r>
      <w:r w:rsidR="0001250A">
        <w:rPr>
          <w:rFonts w:ascii="Arial" w:hAnsi="Arial" w:cs="Arial"/>
        </w:rPr>
        <w:t>(*) nell’ultima riga indicare il formato supportato, per esempio:</w:t>
      </w:r>
      <w:r w:rsidRPr="00125EDE">
        <w:rPr>
          <w:rFonts w:ascii="Arial" w:hAnsi="Arial" w:cs="Arial"/>
        </w:rPr>
        <w:t>PDF, CSV, Office,</w:t>
      </w:r>
      <w:r w:rsidR="000125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</w:t>
      </w:r>
      <w:r w:rsidR="0001250A">
        <w:rPr>
          <w:rFonts w:ascii="Arial" w:hAnsi="Arial" w:cs="Arial"/>
        </w:rPr>
        <w:t xml:space="preserve"> o altri</w:t>
      </w:r>
    </w:p>
    <w:p w:rsidR="00125EDE" w:rsidRPr="00E154B3" w:rsidRDefault="00125EDE" w:rsidP="0057613F">
      <w:pPr>
        <w:spacing w:after="0" w:line="240" w:lineRule="auto"/>
        <w:jc w:val="both"/>
        <w:rPr>
          <w:rFonts w:ascii="Arial" w:hAnsi="Arial" w:cs="Arial"/>
        </w:rPr>
      </w:pPr>
    </w:p>
    <w:p w:rsidR="00E154B3" w:rsidRDefault="00E154B3" w:rsidP="00022457">
      <w:pPr>
        <w:spacing w:after="0" w:line="240" w:lineRule="auto"/>
        <w:rPr>
          <w:rFonts w:ascii="Arial" w:hAnsi="Arial" w:cs="Arial"/>
        </w:rPr>
      </w:pPr>
    </w:p>
    <w:p w:rsidR="006B18AF" w:rsidRPr="00022457" w:rsidRDefault="006B18AF" w:rsidP="00022457">
      <w:pPr>
        <w:spacing w:after="0" w:line="240" w:lineRule="auto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DOMANDE – SEZIONE 4 – MICROSCOPIO CONNETTORI OTTICI</w:t>
      </w:r>
    </w:p>
    <w:p w:rsidR="00985300" w:rsidRDefault="00985300" w:rsidP="009D3DC5">
      <w:pPr>
        <w:spacing w:after="0" w:line="240" w:lineRule="auto"/>
        <w:rPr>
          <w:rFonts w:ascii="Arial" w:hAnsi="Arial" w:cs="Arial"/>
          <w:i/>
        </w:rPr>
      </w:pPr>
      <w:r w:rsidRPr="00E154B3">
        <w:rPr>
          <w:rFonts w:ascii="Arial" w:hAnsi="Arial" w:cs="Arial"/>
          <w:i/>
        </w:rPr>
        <w:t xml:space="preserve">L’Ateneo </w:t>
      </w:r>
      <w:r>
        <w:rPr>
          <w:rFonts w:ascii="Arial" w:hAnsi="Arial" w:cs="Arial"/>
          <w:i/>
        </w:rPr>
        <w:t>intende di valutare l’acquisto di un microscopio per connettori ottici.</w:t>
      </w:r>
    </w:p>
    <w:p w:rsidR="00985300" w:rsidRDefault="00985300" w:rsidP="009D3DC5">
      <w:pPr>
        <w:spacing w:after="0" w:line="240" w:lineRule="auto"/>
        <w:rPr>
          <w:rFonts w:ascii="Arial" w:hAnsi="Arial" w:cs="Arial"/>
          <w:b/>
        </w:rPr>
      </w:pPr>
    </w:p>
    <w:p w:rsidR="00BE58A9" w:rsidRPr="00E154B3" w:rsidRDefault="00BE58A9" w:rsidP="00BE58A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fibre ottiche usate in Ateneo sono di norma terminate su connettori ST, SC o LC. Pertanto le soluzioni suggerite in questa sezione devono comprendere anche tutti gli eventuali necessari kit di adattamento, sia nelle indicazioni dei part number, sia nei costi suggeriti.</w:t>
      </w:r>
    </w:p>
    <w:p w:rsidR="00BE58A9" w:rsidRDefault="00BE58A9" w:rsidP="009D3DC5">
      <w:pPr>
        <w:spacing w:after="0" w:line="240" w:lineRule="auto"/>
        <w:rPr>
          <w:rFonts w:ascii="Arial" w:hAnsi="Arial" w:cs="Arial"/>
          <w:b/>
        </w:rPr>
      </w:pPr>
    </w:p>
    <w:p w:rsidR="009D3DC5" w:rsidRDefault="009D3DC5" w:rsidP="009D3D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4.1) L’O.E. indichi marca e modello dello strumento di misura che intende suggerire all’Ateneo:</w:t>
      </w:r>
    </w:p>
    <w:p w:rsidR="009D3DC5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marca _____________</w:t>
      </w:r>
    </w:p>
    <w:p w:rsidR="009D3DC5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9D3DC5" w:rsidRPr="002E0280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9D3DC5" w:rsidRDefault="009D3DC5" w:rsidP="009D3DC5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9D3DC5">
      <w:pPr>
        <w:spacing w:after="0" w:line="240" w:lineRule="auto"/>
        <w:rPr>
          <w:rFonts w:ascii="Arial" w:hAnsi="Arial" w:cs="Arial"/>
          <w:b/>
        </w:rPr>
      </w:pPr>
    </w:p>
    <w:p w:rsidR="009D3DC5" w:rsidRDefault="009D3DC5" w:rsidP="009D3D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4.2) L’O.E. indichi il costo di acquisto e di manutenzione per 3 anni dello strumento da misura che intende suggerire</w:t>
      </w:r>
    </w:p>
    <w:p w:rsidR="009D3DC5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acquisto __________________________ (IVA esclusa)</w:t>
      </w:r>
    </w:p>
    <w:p w:rsidR="009D3DC5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_____________________ (IVA esclusa)</w:t>
      </w:r>
    </w:p>
    <w:p w:rsidR="009D3DC5" w:rsidRDefault="009D3DC5" w:rsidP="009D3D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URL descrivente il servizio di manutenzione ______________________</w:t>
      </w:r>
    </w:p>
    <w:p w:rsidR="00985300" w:rsidRDefault="00985300" w:rsidP="009D3DC5">
      <w:pPr>
        <w:spacing w:after="0" w:line="240" w:lineRule="auto"/>
        <w:jc w:val="both"/>
        <w:rPr>
          <w:rFonts w:ascii="Arial" w:hAnsi="Arial" w:cs="Arial"/>
          <w:b/>
        </w:rPr>
      </w:pPr>
    </w:p>
    <w:p w:rsidR="006B18AF" w:rsidRDefault="006B18AF" w:rsidP="009D3DC5">
      <w:pPr>
        <w:spacing w:after="0" w:line="240" w:lineRule="auto"/>
        <w:jc w:val="both"/>
        <w:rPr>
          <w:rFonts w:ascii="Arial" w:hAnsi="Arial" w:cs="Arial"/>
          <w:b/>
        </w:rPr>
      </w:pPr>
    </w:p>
    <w:p w:rsidR="009D3DC5" w:rsidRDefault="00985300" w:rsidP="009D3DC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4.3</w:t>
      </w:r>
      <w:r w:rsidR="009D3DC5" w:rsidRPr="00E154B3">
        <w:rPr>
          <w:rFonts w:ascii="Arial" w:hAnsi="Arial" w:cs="Arial"/>
          <w:b/>
        </w:rPr>
        <w:t>)</w:t>
      </w:r>
      <w:r w:rsidR="009D3DC5">
        <w:rPr>
          <w:rFonts w:ascii="Arial" w:hAnsi="Arial" w:cs="Arial"/>
          <w:b/>
        </w:rPr>
        <w:t xml:space="preserve"> L’O.E. indichi la tipologia di formazione previste per la soluzione proposta</w:t>
      </w:r>
    </w:p>
    <w:p w:rsidR="009D3DC5" w:rsidRDefault="009D3DC5" w:rsidP="009D3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9D3DC5" w:rsidRDefault="009D3DC5" w:rsidP="009D3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9D3DC5" w:rsidRDefault="009D3DC5" w:rsidP="009D3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9D3DC5" w:rsidRDefault="009D3DC5" w:rsidP="009D3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9D3DC5" w:rsidRDefault="009D3DC5" w:rsidP="009D3DC5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9D3DC5" w:rsidRPr="002E0280" w:rsidRDefault="009D3DC5" w:rsidP="009D3DC5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9D3DC5" w:rsidRDefault="009D3DC5" w:rsidP="009D3D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9D3DC5" w:rsidRDefault="009D3DC5" w:rsidP="009D3DC5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022457" w:rsidRDefault="009D3DC5" w:rsidP="00985300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</w:p>
    <w:p w:rsidR="006B18AF" w:rsidRDefault="006B18AF" w:rsidP="00125EDE">
      <w:pPr>
        <w:spacing w:after="0" w:line="240" w:lineRule="auto"/>
        <w:jc w:val="both"/>
        <w:rPr>
          <w:rFonts w:ascii="Arial" w:hAnsi="Arial" w:cs="Arial"/>
          <w:b/>
        </w:rPr>
      </w:pPr>
    </w:p>
    <w:p w:rsidR="00125EDE" w:rsidRP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4.4</w:t>
      </w:r>
      <w:r w:rsidRPr="00125ED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9D3DC5" w:rsidRDefault="009D3DC5" w:rsidP="00022457">
      <w:pPr>
        <w:spacing w:after="0" w:line="240" w:lineRule="auto"/>
        <w:rPr>
          <w:rFonts w:ascii="Arial" w:hAnsi="Arial" w:cs="Arial"/>
        </w:rPr>
      </w:pPr>
    </w:p>
    <w:p w:rsidR="00125EDE" w:rsidRDefault="00125EDE" w:rsidP="00022457">
      <w:pPr>
        <w:spacing w:after="0" w:line="240" w:lineRule="auto"/>
        <w:rPr>
          <w:rFonts w:ascii="Arial" w:hAnsi="Arial" w:cs="Arial"/>
        </w:rPr>
      </w:pPr>
    </w:p>
    <w:p w:rsidR="006B18AF" w:rsidRPr="00022457" w:rsidRDefault="006B18AF" w:rsidP="00022457">
      <w:pPr>
        <w:spacing w:after="0" w:line="240" w:lineRule="auto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DOMANDE – SEZIONE 5 – POWER METER OTTICO</w:t>
      </w:r>
    </w:p>
    <w:p w:rsidR="006B18AF" w:rsidRDefault="00985300" w:rsidP="00022457">
      <w:pPr>
        <w:spacing w:after="0" w:line="240" w:lineRule="auto"/>
        <w:rPr>
          <w:rFonts w:ascii="Arial" w:hAnsi="Arial" w:cs="Arial"/>
          <w:i/>
        </w:rPr>
      </w:pPr>
      <w:r w:rsidRPr="00E154B3">
        <w:rPr>
          <w:rFonts w:ascii="Arial" w:hAnsi="Arial" w:cs="Arial"/>
          <w:i/>
        </w:rPr>
        <w:t>L’Ateneo è già dotato di un certificatore FLUKE DSX5000</w:t>
      </w:r>
      <w:r>
        <w:rPr>
          <w:rFonts w:ascii="Arial" w:hAnsi="Arial" w:cs="Arial"/>
          <w:i/>
        </w:rPr>
        <w:t xml:space="preserve">, tuttavia il gran numero di edifici e la distribuzione geografica suggeriscono di valutare l’acquisto di uno strumento Power Meter Ottico, </w:t>
      </w:r>
    </w:p>
    <w:p w:rsidR="00985300" w:rsidRDefault="00985300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possibilmente portatile e maneggevole, da affiancarvi.</w:t>
      </w:r>
    </w:p>
    <w:p w:rsidR="00BE58A9" w:rsidRDefault="00BE58A9" w:rsidP="00BE58A9">
      <w:pPr>
        <w:spacing w:after="0" w:line="240" w:lineRule="auto"/>
        <w:rPr>
          <w:rFonts w:ascii="Arial" w:hAnsi="Arial" w:cs="Arial"/>
          <w:i/>
        </w:rPr>
      </w:pPr>
    </w:p>
    <w:p w:rsidR="00BE58A9" w:rsidRPr="00E154B3" w:rsidRDefault="00BE58A9" w:rsidP="00BE58A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fibre ottiche usate in Ateneo sono di norma terminate su connettori ST, SC o LC. Pertanto le soluzioni suggerite in questa sezione devono comprendere anche tutti gli eventuali necessari kit di adattamento, sia nelle indicazioni dei part number, sia nei costi suggeriti.</w:t>
      </w:r>
    </w:p>
    <w:p w:rsidR="00985300" w:rsidRDefault="00985300" w:rsidP="00022457">
      <w:pPr>
        <w:spacing w:after="0" w:line="240" w:lineRule="auto"/>
        <w:rPr>
          <w:rFonts w:ascii="Arial" w:hAnsi="Arial" w:cs="Arial"/>
        </w:rPr>
      </w:pPr>
    </w:p>
    <w:p w:rsidR="00985300" w:rsidRDefault="00985300" w:rsidP="009853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5.1) L’O.E. indichi marca e modello dello strumento Power Meter ottico (PMO) che intende suggerire all’Ateneo:</w:t>
      </w:r>
    </w:p>
    <w:p w:rsidR="0098530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marca _____________</w:t>
      </w:r>
    </w:p>
    <w:p w:rsidR="0098530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985300" w:rsidRPr="002E028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985300" w:rsidRDefault="00985300" w:rsidP="00985300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985300">
      <w:pPr>
        <w:spacing w:after="0" w:line="240" w:lineRule="auto"/>
        <w:rPr>
          <w:rFonts w:ascii="Arial" w:hAnsi="Arial" w:cs="Arial"/>
          <w:b/>
        </w:rPr>
      </w:pPr>
    </w:p>
    <w:p w:rsidR="00985300" w:rsidRDefault="00985300" w:rsidP="009853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5.2) L’O.E. indichi se lo strumento PMO da lui suggerito possa fungere anche da Visual Fault Locator (VFL) e possa essere utilizzato per misurare la potenza ottica del segnale in uscita da transceiver montati su apparati attivi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PMO suggerito funge anche da VFL / </w:t>
      </w:r>
      <w:r w:rsidRPr="0098530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Il PMO suggerito non può fungere da VFL</w:t>
      </w:r>
    </w:p>
    <w:p w:rsidR="00985300" w:rsidRP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Il PMO suggerito può misurare la potenza ottica dei transceiver / </w:t>
      </w:r>
      <w:r w:rsidRPr="00985300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non può.</w:t>
      </w:r>
    </w:p>
    <w:p w:rsidR="00985300" w:rsidRDefault="00985300" w:rsidP="00985300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985300">
      <w:pPr>
        <w:spacing w:after="0" w:line="240" w:lineRule="auto"/>
        <w:rPr>
          <w:rFonts w:ascii="Arial" w:hAnsi="Arial" w:cs="Arial"/>
          <w:b/>
        </w:rPr>
      </w:pPr>
    </w:p>
    <w:p w:rsidR="00985300" w:rsidRDefault="00985300" w:rsidP="0098530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5.3) L’O.E. indichi il costo di acquisto e di manutenzione per 3 anni dello strumento PMO che intende suggerire</w:t>
      </w:r>
    </w:p>
    <w:p w:rsidR="0098530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acquisto __________________________ (IVA esclusa)</w:t>
      </w:r>
    </w:p>
    <w:p w:rsidR="0098530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_____________________ (IVA esclusa)</w:t>
      </w:r>
    </w:p>
    <w:p w:rsidR="00985300" w:rsidRDefault="00985300" w:rsidP="009853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URL descrivente il servizio di manutenzione ______________________</w:t>
      </w:r>
    </w:p>
    <w:p w:rsidR="00985300" w:rsidRDefault="00985300" w:rsidP="00C7421F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Nota bene: la manutenzione deve comprendere anche l’eventuale ricalibrazione periodica dello strumento, che altrimenti deve essere qui indicata. </w:t>
      </w:r>
    </w:p>
    <w:p w:rsidR="00C7421F" w:rsidRDefault="00C7421F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ricalibrazione ______________ (IVA Esclusa)</w:t>
      </w:r>
    </w:p>
    <w:p w:rsidR="00C7421F" w:rsidRDefault="00C7421F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C7421F" w:rsidRDefault="00C7421F" w:rsidP="00C7421F">
      <w:pPr>
        <w:spacing w:after="0" w:line="240" w:lineRule="auto"/>
        <w:rPr>
          <w:rFonts w:ascii="Arial" w:hAnsi="Arial" w:cs="Arial"/>
        </w:rPr>
      </w:pPr>
    </w:p>
    <w:p w:rsidR="006B18AF" w:rsidRDefault="006B18AF" w:rsidP="00985300">
      <w:pPr>
        <w:spacing w:after="0" w:line="240" w:lineRule="auto"/>
        <w:jc w:val="both"/>
        <w:rPr>
          <w:rFonts w:ascii="Arial" w:hAnsi="Arial" w:cs="Arial"/>
        </w:rPr>
      </w:pPr>
    </w:p>
    <w:p w:rsidR="00985300" w:rsidRDefault="00985300" w:rsidP="0098530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E154B3">
        <w:rPr>
          <w:rFonts w:ascii="Arial" w:hAnsi="Arial" w:cs="Arial"/>
          <w:b/>
        </w:rPr>
        <w:t>.4)</w:t>
      </w:r>
      <w:r>
        <w:rPr>
          <w:rFonts w:ascii="Arial" w:hAnsi="Arial" w:cs="Arial"/>
          <w:b/>
        </w:rPr>
        <w:t xml:space="preserve"> L’O.E. indichi la tipologia di formazione previs</w:t>
      </w:r>
      <w:r w:rsidR="00125EDE">
        <w:rPr>
          <w:rFonts w:ascii="Arial" w:hAnsi="Arial" w:cs="Arial"/>
          <w:b/>
        </w:rPr>
        <w:t>te per la soluzione PMO suggerita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985300" w:rsidRDefault="00985300" w:rsidP="0098530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985300" w:rsidRPr="002E0280" w:rsidRDefault="00985300" w:rsidP="0098530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985300" w:rsidRDefault="00985300" w:rsidP="0098530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985300" w:rsidRDefault="00985300" w:rsidP="00985300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985300" w:rsidRDefault="00985300" w:rsidP="00985300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985300" w:rsidRDefault="00985300" w:rsidP="00022457">
      <w:pPr>
        <w:spacing w:after="0" w:line="240" w:lineRule="auto"/>
        <w:rPr>
          <w:rFonts w:ascii="Arial" w:hAnsi="Arial" w:cs="Arial"/>
        </w:rPr>
      </w:pPr>
    </w:p>
    <w:p w:rsidR="006B18AF" w:rsidRPr="00985300" w:rsidRDefault="006B18AF" w:rsidP="00022457">
      <w:pPr>
        <w:spacing w:after="0" w:line="240" w:lineRule="auto"/>
        <w:rPr>
          <w:rFonts w:ascii="Arial" w:hAnsi="Arial" w:cs="Arial"/>
        </w:rPr>
      </w:pPr>
    </w:p>
    <w:p w:rsidR="00125EDE" w:rsidRP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125EDE">
        <w:rPr>
          <w:rFonts w:ascii="Arial" w:hAnsi="Arial" w:cs="Arial"/>
          <w:b/>
        </w:rPr>
        <w:t>.5)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985300" w:rsidRDefault="00985300" w:rsidP="00022457">
      <w:pPr>
        <w:spacing w:after="0" w:line="240" w:lineRule="auto"/>
        <w:rPr>
          <w:rFonts w:ascii="Arial" w:hAnsi="Arial" w:cs="Arial"/>
        </w:rPr>
      </w:pPr>
    </w:p>
    <w:p w:rsidR="00125EDE" w:rsidRDefault="00125EDE" w:rsidP="00022457">
      <w:pPr>
        <w:spacing w:after="0" w:line="240" w:lineRule="auto"/>
        <w:rPr>
          <w:rFonts w:ascii="Arial" w:hAnsi="Arial" w:cs="Arial"/>
        </w:rPr>
      </w:pPr>
    </w:p>
    <w:p w:rsidR="006B18AF" w:rsidRPr="00022457" w:rsidRDefault="006B18AF" w:rsidP="00022457">
      <w:pPr>
        <w:spacing w:after="0" w:line="240" w:lineRule="auto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DOMANDE – SEZIONE 6 – CERTIFICATORE RETI POL</w:t>
      </w:r>
    </w:p>
    <w:p w:rsidR="00E154B3" w:rsidRDefault="00E154B3" w:rsidP="00E154B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L’Ateneo sta valutando se realizzare, in alcune situazioni critiche, delle reti locali in tecnologia POL (Passive Optical LAN) invece delle tradizionali reti a cablaggio strutturato (distribuzione con cavi a doppini ritorti e dorsali in fibra ottica e cavo multicoppia). Qualora decidesse di adottare tale tecnologia, dovrebbe dotarsi di uno strumento di certificazione adeguato.</w:t>
      </w:r>
    </w:p>
    <w:p w:rsidR="00E154B3" w:rsidRDefault="00E154B3" w:rsidP="00E154B3">
      <w:pPr>
        <w:spacing w:after="0" w:line="240" w:lineRule="auto"/>
        <w:rPr>
          <w:rFonts w:ascii="Arial" w:hAnsi="Arial" w:cs="Arial"/>
          <w:i/>
        </w:rPr>
      </w:pPr>
    </w:p>
    <w:p w:rsidR="00BE58A9" w:rsidRPr="00E154B3" w:rsidRDefault="00BE58A9" w:rsidP="00BE58A9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Le soluzioni suggerite in questa sezione devono comprendere anche tutti gli eventuali necessari kit di adattamento, sia nelle indicazioni dei part number, sia nei costi suggeriti.</w:t>
      </w:r>
    </w:p>
    <w:p w:rsidR="00BE58A9" w:rsidRPr="00E154B3" w:rsidRDefault="00BE58A9" w:rsidP="00E154B3">
      <w:pPr>
        <w:spacing w:after="0" w:line="240" w:lineRule="auto"/>
        <w:rPr>
          <w:rFonts w:ascii="Arial" w:hAnsi="Arial" w:cs="Arial"/>
          <w:i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6.1) L’O.E. indichi marca e modello dello strumento di misura e certificazione reti POL che intende suggerire all’Ateneo: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marca 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E154B3" w:rsidRPr="002E0280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E154B3">
      <w:pPr>
        <w:spacing w:after="0" w:line="240" w:lineRule="auto"/>
        <w:rPr>
          <w:rFonts w:ascii="Arial" w:hAnsi="Arial" w:cs="Arial"/>
          <w:b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6.2) L’O.E. indichi il costo di acquisto e di manutenzione per 3 anni dello strumento da misura e certificazione per reti POL che intende suggerire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acquisto __________________________ (IVA esclusa)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_____________________ (IVA esclusa)</w:t>
      </w:r>
    </w:p>
    <w:p w:rsidR="00E154B3" w:rsidRDefault="00E154B3" w:rsidP="00E154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URL descrivente il servizio di manutenzione ______________________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Nota bene: la manutenzione deve comprendere anche l’eventuale ricalibrazione periodica dello strumento, che altri</w:t>
      </w:r>
      <w:r w:rsidR="00C7421F">
        <w:rPr>
          <w:rFonts w:ascii="Arial" w:hAnsi="Arial" w:cs="Arial"/>
          <w:i/>
        </w:rPr>
        <w:t>menti deve essere qui indicata.</w:t>
      </w:r>
    </w:p>
    <w:p w:rsidR="00C7421F" w:rsidRDefault="00C7421F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ricalibrazione ______________ (IVA Esclusa)</w:t>
      </w:r>
    </w:p>
    <w:p w:rsidR="00C7421F" w:rsidRDefault="00C7421F" w:rsidP="00C7421F">
      <w:pPr>
        <w:spacing w:after="0" w:line="240" w:lineRule="auto"/>
        <w:ind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C7421F" w:rsidRDefault="00C7421F" w:rsidP="00E154B3">
      <w:pPr>
        <w:spacing w:after="0" w:line="240" w:lineRule="auto"/>
        <w:rPr>
          <w:rFonts w:ascii="Arial" w:hAnsi="Arial" w:cs="Arial"/>
          <w:i/>
        </w:rPr>
      </w:pPr>
    </w:p>
    <w:p w:rsidR="006B18AF" w:rsidRDefault="006B18AF" w:rsidP="00E154B3">
      <w:pPr>
        <w:spacing w:after="0" w:line="240" w:lineRule="auto"/>
        <w:rPr>
          <w:rFonts w:ascii="Arial" w:hAnsi="Arial" w:cs="Arial"/>
          <w:b/>
        </w:rPr>
      </w:pP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6.3) L’O.E. indichi i parametri misurati dallo strumento facendo riferimento agli standard internazionali adottati/seguiti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 strumento suggerito non fa riferimento in alcun modo a standard nazionali o internazionali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Lo strumento suggerito misura i sotto elencati parametri con riferimento agli standard indicati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547"/>
        <w:gridCol w:w="4587"/>
      </w:tblGrid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Parametro misurato</w:t>
            </w: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</w:t>
            </w:r>
          </w:p>
          <w:p w:rsidR="00E154B3" w:rsidRDefault="00E154B3" w:rsidP="00BB084D">
            <w:pPr>
              <w:pStyle w:val="Paragrafoelenc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(organizzazione – standard – anno)</w:t>
            </w:r>
          </w:p>
        </w:tc>
      </w:tr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E154B3" w:rsidTr="00BB084D"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14" w:type="dxa"/>
          </w:tcPr>
          <w:p w:rsidR="00E154B3" w:rsidRDefault="00E154B3" w:rsidP="00BB084D">
            <w:pPr>
              <w:pStyle w:val="Paragrafoelenc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E154B3" w:rsidRDefault="00E154B3" w:rsidP="00022457">
      <w:pPr>
        <w:spacing w:after="0" w:line="240" w:lineRule="auto"/>
        <w:rPr>
          <w:rFonts w:ascii="Arial" w:hAnsi="Arial" w:cs="Arial"/>
        </w:rPr>
      </w:pPr>
    </w:p>
    <w:p w:rsidR="00BB084D" w:rsidRDefault="00BB084D" w:rsidP="00022457">
      <w:pPr>
        <w:spacing w:after="0" w:line="240" w:lineRule="auto"/>
        <w:rPr>
          <w:rFonts w:ascii="Arial" w:hAnsi="Arial" w:cs="Arial"/>
        </w:rPr>
      </w:pPr>
    </w:p>
    <w:p w:rsidR="00E154B3" w:rsidRDefault="00E154B3" w:rsidP="00E154B3">
      <w:pPr>
        <w:spacing w:after="0" w:line="240" w:lineRule="auto"/>
        <w:jc w:val="both"/>
        <w:rPr>
          <w:rFonts w:ascii="Arial" w:hAnsi="Arial" w:cs="Arial"/>
          <w:b/>
        </w:rPr>
      </w:pPr>
      <w:r w:rsidRPr="00E154B3">
        <w:rPr>
          <w:rFonts w:ascii="Arial" w:hAnsi="Arial" w:cs="Arial"/>
          <w:b/>
        </w:rPr>
        <w:t>6.4)</w:t>
      </w:r>
      <w:r>
        <w:rPr>
          <w:rFonts w:ascii="Arial" w:hAnsi="Arial" w:cs="Arial"/>
          <w:b/>
        </w:rPr>
        <w:t xml:space="preserve"> L’O.E. indichi la tipologia di formazione pr</w:t>
      </w:r>
      <w:r w:rsidR="00125EDE">
        <w:rPr>
          <w:rFonts w:ascii="Arial" w:hAnsi="Arial" w:cs="Arial"/>
          <w:b/>
        </w:rPr>
        <w:t>eviste per la soluzione suggerita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E154B3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E154B3" w:rsidRPr="002E0280" w:rsidRDefault="00E154B3" w:rsidP="00E154B3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E154B3" w:rsidRDefault="00E154B3" w:rsidP="00E154B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E154B3" w:rsidRDefault="00E154B3" w:rsidP="00E154B3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E154B3" w:rsidRDefault="00E154B3" w:rsidP="00E154B3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E154B3" w:rsidRDefault="00E154B3" w:rsidP="00E154B3">
      <w:pPr>
        <w:spacing w:after="0" w:line="240" w:lineRule="auto"/>
        <w:rPr>
          <w:rFonts w:ascii="Arial" w:hAnsi="Arial" w:cs="Arial"/>
          <w:b/>
        </w:rPr>
      </w:pPr>
    </w:p>
    <w:p w:rsidR="006B18AF" w:rsidRPr="00E154B3" w:rsidRDefault="006B18AF" w:rsidP="00E154B3">
      <w:pPr>
        <w:spacing w:after="0" w:line="240" w:lineRule="auto"/>
        <w:rPr>
          <w:rFonts w:ascii="Arial" w:hAnsi="Arial" w:cs="Arial"/>
          <w:b/>
        </w:rPr>
      </w:pPr>
    </w:p>
    <w:p w:rsidR="00125EDE" w:rsidRP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125EDE">
        <w:rPr>
          <w:rFonts w:ascii="Arial" w:hAnsi="Arial" w:cs="Arial"/>
          <w:b/>
        </w:rPr>
        <w:t>.5)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</w:p>
    <w:p w:rsidR="006B18AF" w:rsidRDefault="006B18AF" w:rsidP="00022457">
      <w:pPr>
        <w:spacing w:after="0" w:line="240" w:lineRule="auto"/>
        <w:rPr>
          <w:rFonts w:ascii="Arial" w:hAnsi="Arial" w:cs="Arial"/>
        </w:rPr>
      </w:pPr>
    </w:p>
    <w:p w:rsidR="00125EDE" w:rsidRPr="00022457" w:rsidRDefault="00125EDE" w:rsidP="00022457">
      <w:pPr>
        <w:spacing w:after="0" w:line="240" w:lineRule="auto"/>
        <w:rPr>
          <w:rFonts w:ascii="Arial" w:hAnsi="Arial" w:cs="Arial"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DOMANDE – SEZIONE 7 – SOFTWARE PROGETTAZIONE E </w:t>
      </w:r>
      <w:r w:rsidR="00F5750C">
        <w:rPr>
          <w:rFonts w:ascii="Arial" w:hAnsi="Arial" w:cs="Arial"/>
          <w:b/>
        </w:rPr>
        <w:t>SITE SURVEY</w:t>
      </w:r>
      <w:r>
        <w:rPr>
          <w:rFonts w:ascii="Arial" w:hAnsi="Arial" w:cs="Arial"/>
          <w:b/>
        </w:rPr>
        <w:t xml:space="preserve"> WIFI</w:t>
      </w:r>
    </w:p>
    <w:p w:rsidR="00022457" w:rsidRDefault="00985300" w:rsidP="00985300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L’Ateneo </w:t>
      </w:r>
      <w:r w:rsidR="00BB084D">
        <w:rPr>
          <w:rFonts w:ascii="Arial" w:hAnsi="Arial" w:cs="Arial"/>
          <w:i/>
        </w:rPr>
        <w:t>è già dotato di una suite AirMagnet, aggiornata. Tuttavia desidera verificare se sul mercato siano presenti soluzioni alternative.</w:t>
      </w:r>
    </w:p>
    <w:p w:rsidR="00BB084D" w:rsidRDefault="00BB084D" w:rsidP="00985300">
      <w:pPr>
        <w:spacing w:after="0" w:line="240" w:lineRule="auto"/>
        <w:rPr>
          <w:rFonts w:ascii="Arial" w:hAnsi="Arial" w:cs="Arial"/>
          <w:i/>
        </w:rPr>
      </w:pPr>
    </w:p>
    <w:p w:rsidR="00BB084D" w:rsidRDefault="00BB084D" w:rsidP="00BB084D">
      <w:pPr>
        <w:spacing w:after="0" w:line="240" w:lineRule="auto"/>
        <w:rPr>
          <w:rFonts w:ascii="Arial" w:hAnsi="Arial" w:cs="Arial"/>
          <w:b/>
        </w:rPr>
      </w:pPr>
      <w:r w:rsidRPr="00BB084D">
        <w:rPr>
          <w:rFonts w:ascii="Arial" w:hAnsi="Arial" w:cs="Arial"/>
          <w:b/>
        </w:rPr>
        <w:t xml:space="preserve">7.1) </w:t>
      </w:r>
      <w:r>
        <w:rPr>
          <w:rFonts w:ascii="Arial" w:hAnsi="Arial" w:cs="Arial"/>
          <w:b/>
        </w:rPr>
        <w:t>L’O.E. indichi marca e modello della suite software di progettazione e site survey per reti WiFi che intende suggerire all’Ateneo: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marca 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modello 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URL datasheet 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</w:p>
    <w:p w:rsidR="006B18AF" w:rsidRDefault="006B18AF" w:rsidP="00BB084D">
      <w:pPr>
        <w:spacing w:after="0" w:line="240" w:lineRule="auto"/>
        <w:rPr>
          <w:rFonts w:ascii="Arial" w:hAnsi="Arial" w:cs="Arial"/>
        </w:rPr>
      </w:pPr>
    </w:p>
    <w:p w:rsidR="00BB084D" w:rsidRDefault="00BB084D" w:rsidP="00BB08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7.2) L’O.E. indichi il costo di acquisto e di manutenzione per 3 anni della suite software di progettazione e site survey per reti WiFi che intende suggerire all’Ateneo: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Costo acquisto __________________________ (IVA esclusa)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Manutenzione 3 anni _____________________ (IVA esclusa)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URL descrivente il servizio di manutenzione ______________________</w:t>
      </w:r>
    </w:p>
    <w:p w:rsidR="00BB084D" w:rsidRDefault="00BB084D" w:rsidP="00BB084D">
      <w:pPr>
        <w:spacing w:after="0" w:line="240" w:lineRule="auto"/>
        <w:ind w:firstLine="380"/>
        <w:rPr>
          <w:rFonts w:ascii="Arial" w:hAnsi="Arial" w:cs="Arial"/>
        </w:rPr>
      </w:pPr>
      <w:r w:rsidRPr="00BB084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particolare: il servizio manutenzione permette l’aggiornamento</w:t>
      </w:r>
    </w:p>
    <w:p w:rsidR="00BB084D" w:rsidRDefault="00BB084D" w:rsidP="00BB084D">
      <w:pPr>
        <w:spacing w:after="0" w:line="240" w:lineRule="auto"/>
        <w:ind w:firstLine="380"/>
        <w:rPr>
          <w:rFonts w:ascii="Arial" w:hAnsi="Arial" w:cs="Arial"/>
        </w:rPr>
      </w:pPr>
      <w:r>
        <w:rPr>
          <w:rFonts w:ascii="Arial" w:hAnsi="Arial" w:cs="Arial"/>
        </w:rPr>
        <w:tab/>
        <w:t>□ alla minor release</w:t>
      </w:r>
    </w:p>
    <w:p w:rsidR="00BB084D" w:rsidRPr="00BB084D" w:rsidRDefault="00BB084D" w:rsidP="00BB084D">
      <w:pPr>
        <w:spacing w:after="0" w:line="240" w:lineRule="auto"/>
        <w:ind w:firstLine="38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□ alla major </w:t>
      </w:r>
      <w:r w:rsidRPr="00BB084D"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 xml:space="preserve"> minor release</w:t>
      </w:r>
    </w:p>
    <w:p w:rsidR="00BB084D" w:rsidRDefault="00BB084D" w:rsidP="00BB084D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BB084D">
      <w:pPr>
        <w:spacing w:after="0" w:line="240" w:lineRule="auto"/>
        <w:rPr>
          <w:rFonts w:ascii="Arial" w:hAnsi="Arial" w:cs="Arial"/>
          <w:b/>
        </w:rPr>
      </w:pPr>
    </w:p>
    <w:p w:rsidR="00BB084D" w:rsidRDefault="00BB084D" w:rsidP="00BB084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7.3) L’O.E. elenchi pro e contro della suite software proposta nei confronti della suite Airmagnet: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BB084D" w:rsidRPr="00BB084D" w:rsidRDefault="00BB084D" w:rsidP="00BB084D">
      <w:pPr>
        <w:spacing w:after="0" w:line="240" w:lineRule="auto"/>
        <w:rPr>
          <w:rFonts w:ascii="Arial" w:hAnsi="Arial" w:cs="Arial"/>
        </w:rPr>
      </w:pPr>
    </w:p>
    <w:p w:rsidR="00BB084D" w:rsidRDefault="00BB084D" w:rsidP="00BB084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E154B3">
        <w:rPr>
          <w:rFonts w:ascii="Arial" w:hAnsi="Arial" w:cs="Arial"/>
          <w:b/>
        </w:rPr>
        <w:t>.4)</w:t>
      </w:r>
      <w:r>
        <w:rPr>
          <w:rFonts w:ascii="Arial" w:hAnsi="Arial" w:cs="Arial"/>
          <w:b/>
        </w:rPr>
        <w:t xml:space="preserve"> L’O.E. indichi la tipologia di formazione pr</w:t>
      </w:r>
      <w:r w:rsidR="00125EDE">
        <w:rPr>
          <w:rFonts w:ascii="Arial" w:hAnsi="Arial" w:cs="Arial"/>
          <w:b/>
        </w:rPr>
        <w:t>eviste per la soluzione suggerita</w:t>
      </w:r>
    </w:p>
    <w:p w:rsidR="00BB084D" w:rsidRDefault="00BB084D" w:rsidP="00BB08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BB084D" w:rsidRDefault="00BB084D" w:rsidP="00BB08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BB084D" w:rsidRDefault="00BB084D" w:rsidP="00BB08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BB084D" w:rsidRDefault="00BB084D" w:rsidP="00BB08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BB084D" w:rsidRDefault="00BB084D" w:rsidP="00BB084D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BB084D" w:rsidRPr="002E0280" w:rsidRDefault="00BB084D" w:rsidP="00BB084D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BB084D" w:rsidRDefault="00BB084D" w:rsidP="00BB084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BB084D" w:rsidRDefault="00BB084D" w:rsidP="00BB084D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BB084D" w:rsidRDefault="00BB084D" w:rsidP="00BB084D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BB084D" w:rsidRDefault="00BB084D" w:rsidP="00BB084D">
      <w:pPr>
        <w:spacing w:after="0" w:line="240" w:lineRule="auto"/>
        <w:rPr>
          <w:rFonts w:ascii="Arial" w:hAnsi="Arial" w:cs="Arial"/>
          <w:b/>
        </w:rPr>
      </w:pPr>
    </w:p>
    <w:p w:rsidR="006B18AF" w:rsidRDefault="006B18AF" w:rsidP="00BB084D">
      <w:pPr>
        <w:spacing w:after="0" w:line="240" w:lineRule="auto"/>
        <w:rPr>
          <w:rFonts w:ascii="Arial" w:hAnsi="Arial" w:cs="Arial"/>
          <w:b/>
        </w:rPr>
      </w:pPr>
    </w:p>
    <w:p w:rsidR="00125EDE" w:rsidRP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125EDE">
        <w:rPr>
          <w:rFonts w:ascii="Arial" w:hAnsi="Arial" w:cs="Arial"/>
          <w:b/>
        </w:rPr>
        <w:t>.5)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125EDE" w:rsidRDefault="00125EDE" w:rsidP="00BB084D">
      <w:pPr>
        <w:spacing w:after="0" w:line="240" w:lineRule="auto"/>
        <w:rPr>
          <w:rFonts w:ascii="Arial" w:hAnsi="Arial" w:cs="Arial"/>
          <w:b/>
        </w:rPr>
      </w:pPr>
    </w:p>
    <w:p w:rsidR="006B18AF" w:rsidRPr="00BB084D" w:rsidRDefault="006B18AF" w:rsidP="00BB084D">
      <w:pPr>
        <w:spacing w:after="0" w:line="240" w:lineRule="auto"/>
        <w:rPr>
          <w:rFonts w:ascii="Arial" w:hAnsi="Arial" w:cs="Arial"/>
          <w:b/>
        </w:rPr>
      </w:pPr>
    </w:p>
    <w:p w:rsidR="00985300" w:rsidRDefault="00985300" w:rsidP="00022457">
      <w:pPr>
        <w:spacing w:after="0" w:line="240" w:lineRule="auto"/>
        <w:rPr>
          <w:rFonts w:ascii="Arial" w:hAnsi="Arial" w:cs="Arial"/>
          <w:b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DOMANDE – SEZIONE 8 – STRUMENTO PORTATILE </w:t>
      </w:r>
      <w:r w:rsidR="006B18AF">
        <w:rPr>
          <w:rFonts w:ascii="Arial" w:hAnsi="Arial" w:cs="Arial"/>
          <w:b/>
        </w:rPr>
        <w:t xml:space="preserve">DI </w:t>
      </w:r>
      <w:r>
        <w:rPr>
          <w:rFonts w:ascii="Arial" w:hAnsi="Arial" w:cs="Arial"/>
          <w:b/>
        </w:rPr>
        <w:t>NETWORK ANALYSIS</w:t>
      </w:r>
    </w:p>
    <w:p w:rsidR="00BB084D" w:rsidRDefault="00BB084D" w:rsidP="00BB084D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L’Ateneo acquista servizi di trasporto dati IP-based e MetroEthernet per interconnettere le proprie sedi in Padova e fuori Padova all’interno di un contratto</w:t>
      </w:r>
      <w:r w:rsidR="006B18AF">
        <w:rPr>
          <w:rFonts w:ascii="Arial" w:hAnsi="Arial" w:cs="Arial"/>
          <w:i/>
        </w:rPr>
        <w:t xml:space="preserve"> in cui sono definiti degli SLA </w:t>
      </w:r>
      <w:r>
        <w:rPr>
          <w:rFonts w:ascii="Arial" w:hAnsi="Arial" w:cs="Arial"/>
          <w:i/>
        </w:rPr>
        <w:t>per classi di servizio</w:t>
      </w:r>
      <w:r w:rsidR="006B18AF">
        <w:rPr>
          <w:rFonts w:ascii="Arial" w:hAnsi="Arial" w:cs="Arial"/>
          <w:i/>
        </w:rPr>
        <w:t xml:space="preserve"> in funzione del numero di </w:t>
      </w:r>
      <w:r>
        <w:rPr>
          <w:rFonts w:ascii="Arial" w:hAnsi="Arial" w:cs="Arial"/>
          <w:i/>
        </w:rPr>
        <w:t xml:space="preserve">di pacchetti persi, </w:t>
      </w:r>
      <w:r w:rsidR="006B18AF">
        <w:rPr>
          <w:rFonts w:ascii="Arial" w:hAnsi="Arial" w:cs="Arial"/>
          <w:i/>
        </w:rPr>
        <w:t xml:space="preserve">del </w:t>
      </w:r>
      <w:r>
        <w:rPr>
          <w:rFonts w:ascii="Arial" w:hAnsi="Arial" w:cs="Arial"/>
          <w:i/>
        </w:rPr>
        <w:t>ritardo monodirezionale,</w:t>
      </w:r>
      <w:r w:rsidR="006B18AF">
        <w:rPr>
          <w:rFonts w:ascii="Arial" w:hAnsi="Arial" w:cs="Arial"/>
          <w:i/>
        </w:rPr>
        <w:t>del</w:t>
      </w:r>
      <w:r>
        <w:rPr>
          <w:rFonts w:ascii="Arial" w:hAnsi="Arial" w:cs="Arial"/>
          <w:i/>
        </w:rPr>
        <w:t xml:space="preserve"> jitter massimo accettabile</w:t>
      </w:r>
    </w:p>
    <w:p w:rsidR="00BB084D" w:rsidRDefault="00BB084D" w:rsidP="00BB084D">
      <w:pPr>
        <w:spacing w:after="0" w:line="240" w:lineRule="auto"/>
        <w:rPr>
          <w:rFonts w:ascii="Arial" w:hAnsi="Arial" w:cs="Arial"/>
          <w:i/>
        </w:rPr>
      </w:pPr>
    </w:p>
    <w:p w:rsidR="00DE4D9E" w:rsidRDefault="00BB084D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 fine di poter effettuare verifiche a campione del rispetto degli SLA contrattualizzati, in particolare per i servizi MetroEthenet, l’Ateneo intende valutare se dotarsi di </w:t>
      </w:r>
      <w:r w:rsidR="0098528A">
        <w:rPr>
          <w:rFonts w:ascii="Arial" w:hAnsi="Arial" w:cs="Arial"/>
          <w:i/>
        </w:rPr>
        <w:t>almeno una coppia di strumenti portatili da campo in grado di generare traffico secondo standard prestabiliti (RFC 2544, Y.1564)</w:t>
      </w:r>
      <w:r w:rsidR="00DE4D9E">
        <w:rPr>
          <w:rFonts w:ascii="Arial" w:hAnsi="Arial" w:cs="Arial"/>
          <w:i/>
        </w:rPr>
        <w:t>.</w:t>
      </w:r>
    </w:p>
    <w:p w:rsidR="00DE4D9E" w:rsidRDefault="00DE4D9E" w:rsidP="00022457">
      <w:pPr>
        <w:spacing w:after="0" w:line="240" w:lineRule="auto"/>
        <w:rPr>
          <w:rFonts w:ascii="Arial" w:hAnsi="Arial" w:cs="Arial"/>
          <w:i/>
        </w:rPr>
      </w:pPr>
    </w:p>
    <w:p w:rsidR="0098528A" w:rsidRDefault="00DE4D9E" w:rsidP="00DE4D9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Come caratteristiche desiderabili, al fine di sfruttare al meglio gli strumenti acquistati, in aggiunta alla capacità di generare traffico gli strumenti presentati </w:t>
      </w:r>
      <w:r>
        <w:rPr>
          <w:rFonts w:ascii="Arial" w:hAnsi="Arial" w:cs="Arial"/>
          <w:i/>
          <w:u w:val="single"/>
        </w:rPr>
        <w:t>opzionalmente</w:t>
      </w:r>
      <w:r>
        <w:rPr>
          <w:rFonts w:ascii="Arial" w:hAnsi="Arial" w:cs="Arial"/>
          <w:i/>
        </w:rPr>
        <w:t xml:space="preserve"> dovrebb</w:t>
      </w:r>
      <w:r w:rsidR="006B18AF">
        <w:rPr>
          <w:rFonts w:ascii="Arial" w:hAnsi="Arial" w:cs="Arial"/>
          <w:i/>
        </w:rPr>
        <w:t>e</w:t>
      </w:r>
      <w:r>
        <w:rPr>
          <w:rFonts w:ascii="Arial" w:hAnsi="Arial" w:cs="Arial"/>
          <w:i/>
        </w:rPr>
        <w:t>ro anche essere in grado di:</w:t>
      </w:r>
    </w:p>
    <w:p w:rsidR="00DE4D9E" w:rsidRDefault="00DE4D9E" w:rsidP="00DE4D9E">
      <w:pPr>
        <w:pStyle w:val="Paragrafoelenco"/>
        <w:numPr>
          <w:ilvl w:val="0"/>
          <w:numId w:val="15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Catturare traffico sulle interfacce wired in modo trasparente e alla velocità delle stesse;</w:t>
      </w:r>
    </w:p>
    <w:p w:rsidR="00DE4D9E" w:rsidRDefault="00DE4D9E" w:rsidP="00DE4D9E">
      <w:pPr>
        <w:pStyle w:val="Paragrafoelenco"/>
        <w:numPr>
          <w:ilvl w:val="0"/>
          <w:numId w:val="15"/>
        </w:num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Essere in grado di cattu</w:t>
      </w:r>
      <w:r w:rsidR="006B18AF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are traffico wireless e/o effettuare misure di verifica della copertura radio WiFi (802.11 a/b/g/n/ac)</w:t>
      </w:r>
    </w:p>
    <w:p w:rsidR="00DE4D9E" w:rsidRDefault="00DE4D9E" w:rsidP="00DE4D9E">
      <w:pPr>
        <w:spacing w:after="0" w:line="240" w:lineRule="auto"/>
        <w:rPr>
          <w:rFonts w:ascii="Arial" w:hAnsi="Arial" w:cs="Arial"/>
          <w:i/>
        </w:rPr>
      </w:pPr>
    </w:p>
    <w:p w:rsidR="00D645BF" w:rsidRPr="00D645BF" w:rsidRDefault="00D645BF" w:rsidP="00DE4D9E">
      <w:pPr>
        <w:spacing w:after="0" w:line="240" w:lineRule="auto"/>
        <w:rPr>
          <w:rFonts w:ascii="Arial" w:hAnsi="Arial" w:cs="Arial"/>
          <w:i/>
        </w:rPr>
      </w:pPr>
      <w:r w:rsidRPr="00D645BF">
        <w:rPr>
          <w:rFonts w:ascii="Arial" w:hAnsi="Arial" w:cs="Arial"/>
          <w:i/>
          <w:u w:val="single"/>
        </w:rPr>
        <w:lastRenderedPageBreak/>
        <w:t>NOTA BENE:</w:t>
      </w:r>
      <w:r w:rsidRPr="00D645BF">
        <w:rPr>
          <w:rFonts w:ascii="Arial" w:hAnsi="Arial" w:cs="Arial"/>
          <w:i/>
        </w:rPr>
        <w:t xml:space="preserve"> lo strumento proposto non è uno strumento da laboratorio, ma deve poter essere usato in campo, eventualmente anche in cantiere.</w:t>
      </w:r>
    </w:p>
    <w:p w:rsidR="00D645BF" w:rsidRDefault="00D645BF" w:rsidP="00DE4D9E">
      <w:pPr>
        <w:spacing w:after="0" w:line="240" w:lineRule="auto"/>
        <w:rPr>
          <w:rFonts w:ascii="Arial" w:hAnsi="Arial" w:cs="Arial"/>
        </w:rPr>
      </w:pPr>
    </w:p>
    <w:p w:rsidR="00BE58A9" w:rsidRPr="00D645BF" w:rsidRDefault="00BE58A9" w:rsidP="00DE4D9E">
      <w:pPr>
        <w:spacing w:after="0" w:line="240" w:lineRule="auto"/>
        <w:rPr>
          <w:rFonts w:ascii="Arial" w:hAnsi="Arial" w:cs="Arial"/>
        </w:rPr>
      </w:pPr>
    </w:p>
    <w:p w:rsidR="00D31E9C" w:rsidRDefault="00D31E9C" w:rsidP="00D31E9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8.1) L’O.E. indichi lo strumento portatile di network analysis e misura delle prestazioni di rete (metroEthernet) che intenda suggerire all’Ateneo (compilare almeno una delle 3 ipotesi elencate)</w:t>
      </w:r>
    </w:p>
    <w:p w:rsidR="00D31E9C" w:rsidRDefault="00D31E9C" w:rsidP="00D31E9C">
      <w:pPr>
        <w:spacing w:after="0" w:line="240" w:lineRule="auto"/>
        <w:rPr>
          <w:rFonts w:ascii="Arial" w:hAnsi="Arial" w:cs="Arial"/>
          <w:b/>
        </w:rPr>
      </w:pPr>
    </w:p>
    <w:p w:rsidR="00D31E9C" w:rsidRPr="00DE4D9E" w:rsidRDefault="00D31E9C" w:rsidP="00D31E9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 Gbps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>marca 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modello _________________</w:t>
      </w:r>
    </w:p>
    <w:p w:rsidR="00D31E9C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URL datasheet ________________________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</w:p>
    <w:p w:rsidR="00D31E9C" w:rsidRPr="00DE4D9E" w:rsidRDefault="00D31E9C" w:rsidP="00D31E9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10 Gbps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>marca 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modello _________________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URL datasheet ________________________</w:t>
      </w:r>
    </w:p>
    <w:p w:rsidR="00D31E9C" w:rsidRDefault="00D31E9C" w:rsidP="00D31E9C">
      <w:pPr>
        <w:spacing w:after="0" w:line="240" w:lineRule="auto"/>
        <w:rPr>
          <w:rFonts w:ascii="Arial" w:hAnsi="Arial" w:cs="Arial"/>
          <w:b/>
        </w:rPr>
      </w:pPr>
    </w:p>
    <w:p w:rsidR="00D31E9C" w:rsidRPr="00DE4D9E" w:rsidRDefault="00D31E9C" w:rsidP="00D31E9C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___ Gbps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>marca 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modello _________________</w:t>
      </w:r>
    </w:p>
    <w:p w:rsidR="00D31E9C" w:rsidRPr="00DE4D9E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E4D9E">
        <w:rPr>
          <w:rFonts w:ascii="Arial" w:hAnsi="Arial" w:cs="Arial"/>
        </w:rPr>
        <w:tab/>
        <w:t>URL datasheet ________________________</w:t>
      </w:r>
    </w:p>
    <w:p w:rsidR="00D31E9C" w:rsidRDefault="00D31E9C" w:rsidP="00D31E9C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D31E9C">
      <w:pPr>
        <w:spacing w:after="0" w:line="240" w:lineRule="auto"/>
        <w:rPr>
          <w:rFonts w:ascii="Arial" w:hAnsi="Arial" w:cs="Arial"/>
          <w:b/>
        </w:rPr>
      </w:pPr>
      <w:r w:rsidRPr="000E763F">
        <w:rPr>
          <w:rFonts w:ascii="Arial" w:hAnsi="Arial" w:cs="Arial"/>
          <w:b/>
        </w:rPr>
        <w:t>L’O.E.</w:t>
      </w:r>
      <w:r>
        <w:rPr>
          <w:rFonts w:ascii="Arial" w:hAnsi="Arial" w:cs="Arial"/>
          <w:b/>
        </w:rPr>
        <w:t xml:space="preserve"> indichi inoltre a quali standard di misura delle prestazioni lo strumento portatile di network analysis a lui suggerito sia conforme</w:t>
      </w:r>
    </w:p>
    <w:p w:rsidR="000E763F" w:rsidRPr="000E763F" w:rsidRDefault="000E763F" w:rsidP="00D31E9C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 Gbps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ISO________________________________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RFC 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ITU-T ______________________________</w:t>
      </w:r>
    </w:p>
    <w:p w:rsidR="000E763F" w:rsidRPr="00DE4D9E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Altri standard ________________________________</w:t>
      </w:r>
    </w:p>
    <w:p w:rsidR="000E763F" w:rsidRPr="0098528A" w:rsidRDefault="000E763F" w:rsidP="00D31E9C">
      <w:pPr>
        <w:spacing w:after="0" w:line="240" w:lineRule="auto"/>
        <w:rPr>
          <w:rFonts w:ascii="Arial" w:hAnsi="Arial" w:cs="Arial"/>
          <w:b/>
        </w:rPr>
      </w:pPr>
    </w:p>
    <w:p w:rsidR="000E763F" w:rsidRP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10 Gbps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ISO________________________________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RFC 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ITU-T ______________________________</w:t>
      </w:r>
    </w:p>
    <w:p w:rsidR="000E763F" w:rsidRPr="00DE4D9E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Altri standard ________________________________</w:t>
      </w:r>
    </w:p>
    <w:p w:rsidR="000E763F" w:rsidRPr="0098528A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E763F" w:rsidRP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__ Gbps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ISO________________________________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RFC _______________________________</w:t>
      </w:r>
    </w:p>
    <w:p w:rsidR="000E763F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Standard ITU-T ______________________________</w:t>
      </w:r>
    </w:p>
    <w:p w:rsidR="000E763F" w:rsidRPr="00DE4D9E" w:rsidRDefault="000E763F" w:rsidP="000E763F">
      <w:pPr>
        <w:pStyle w:val="Paragrafoelenco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Altri standard ________________________________</w:t>
      </w:r>
    </w:p>
    <w:p w:rsidR="000E763F" w:rsidRPr="0098528A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D31E9C" w:rsidRDefault="00D31E9C" w:rsidP="00DE4D9E">
      <w:pPr>
        <w:spacing w:after="0" w:line="240" w:lineRule="auto"/>
        <w:rPr>
          <w:rFonts w:ascii="Arial" w:hAnsi="Arial" w:cs="Arial"/>
          <w:i/>
        </w:rPr>
      </w:pPr>
    </w:p>
    <w:p w:rsidR="00917177" w:rsidRDefault="00917177" w:rsidP="00DE4D9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Nota bene: poiché l’Ateneo intende effettuare le misure di rispondenza agli SLA contrattualizzati in modalità “one way” e non “round trip”, risulta necessario prevedere due strumenti, uno per ogni capo del link da verificare.</w:t>
      </w:r>
    </w:p>
    <w:p w:rsidR="00DE4D9E" w:rsidRDefault="00D31E9C" w:rsidP="00DE4D9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8.2</w:t>
      </w:r>
      <w:r w:rsidR="00DE4D9E">
        <w:rPr>
          <w:rFonts w:ascii="Arial" w:hAnsi="Arial" w:cs="Arial"/>
          <w:b/>
        </w:rPr>
        <w:t xml:space="preserve">) L’O.E. indichi </w:t>
      </w:r>
      <w:r>
        <w:rPr>
          <w:rFonts w:ascii="Arial" w:hAnsi="Arial" w:cs="Arial"/>
          <w:b/>
        </w:rPr>
        <w:t>il costo di acquisto di una coppia</w:t>
      </w:r>
      <w:r w:rsidR="00DE4D9E">
        <w:rPr>
          <w:rFonts w:ascii="Arial" w:hAnsi="Arial" w:cs="Arial"/>
          <w:b/>
        </w:rPr>
        <w:t xml:space="preserve"> d</w:t>
      </w:r>
      <w:r>
        <w:rPr>
          <w:rFonts w:ascii="Arial" w:hAnsi="Arial" w:cs="Arial"/>
          <w:b/>
        </w:rPr>
        <w:t>egli strumenti</w:t>
      </w:r>
      <w:r w:rsidR="00DE4D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portatili</w:t>
      </w:r>
      <w:r w:rsidR="00DE4D9E">
        <w:rPr>
          <w:rFonts w:ascii="Arial" w:hAnsi="Arial" w:cs="Arial"/>
          <w:b/>
        </w:rPr>
        <w:t xml:space="preserve"> di network analysis e misura delle prestazioni di rete (metroEthernet) che intenda suggerire all’Ateneo (compilare almeno una delle 3 ipotesi elencate)</w:t>
      </w:r>
    </w:p>
    <w:p w:rsidR="00DE4D9E" w:rsidRDefault="00DE4D9E" w:rsidP="00DE4D9E">
      <w:pPr>
        <w:spacing w:after="0" w:line="240" w:lineRule="auto"/>
        <w:rPr>
          <w:rFonts w:ascii="Arial" w:hAnsi="Arial" w:cs="Arial"/>
          <w:b/>
        </w:rPr>
      </w:pPr>
    </w:p>
    <w:p w:rsidR="00DE4D9E" w:rsidRPr="00DE4D9E" w:rsidRDefault="00DE4D9E" w:rsidP="00DE4D9E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 Gbps</w:t>
      </w:r>
    </w:p>
    <w:p w:rsidR="00DE4D9E" w:rsidRPr="00D31E9C" w:rsidRDefault="00DE4D9E" w:rsidP="00D31E9C">
      <w:pPr>
        <w:spacing w:after="0" w:line="240" w:lineRule="auto"/>
        <w:ind w:left="340" w:firstLine="380"/>
        <w:rPr>
          <w:rFonts w:ascii="Arial" w:hAnsi="Arial" w:cs="Arial"/>
        </w:rPr>
      </w:pPr>
      <w:r w:rsidRPr="00D31E9C">
        <w:rPr>
          <w:rFonts w:ascii="Arial" w:hAnsi="Arial" w:cs="Arial"/>
        </w:rPr>
        <w:lastRenderedPageBreak/>
        <w:t>Costo acquisto __________________________ (IVA esclusa</w:t>
      </w:r>
      <w:r w:rsidR="00D31E9C"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E4D9E" w:rsidRPr="00D31E9C" w:rsidRDefault="00DE4D9E" w:rsidP="00D31E9C">
      <w:pPr>
        <w:spacing w:after="0" w:line="240" w:lineRule="auto"/>
        <w:ind w:left="720"/>
        <w:rPr>
          <w:rFonts w:ascii="Arial" w:hAnsi="Arial" w:cs="Arial"/>
        </w:rPr>
      </w:pPr>
      <w:r w:rsidRPr="00D31E9C">
        <w:rPr>
          <w:rFonts w:ascii="Arial" w:hAnsi="Arial" w:cs="Arial"/>
        </w:rPr>
        <w:t>Manutenzione 3 anni _____________________ (IVA esclusa</w:t>
      </w:r>
      <w:r w:rsidR="00D31E9C"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E4D9E" w:rsidRPr="00D31E9C" w:rsidRDefault="00DE4D9E" w:rsidP="00D31E9C">
      <w:pPr>
        <w:spacing w:after="0" w:line="240" w:lineRule="auto"/>
        <w:ind w:left="340" w:firstLine="380"/>
        <w:rPr>
          <w:rFonts w:ascii="Arial" w:hAnsi="Arial" w:cs="Arial"/>
        </w:rPr>
      </w:pPr>
      <w:r w:rsidRPr="00D31E9C">
        <w:rPr>
          <w:rFonts w:ascii="Arial" w:hAnsi="Arial" w:cs="Arial"/>
        </w:rPr>
        <w:t>URL descrivente il servizio di manutenzione ______________________</w:t>
      </w:r>
    </w:p>
    <w:p w:rsidR="00DE4D9E" w:rsidRDefault="00DE4D9E" w:rsidP="00D31E9C">
      <w:pPr>
        <w:pStyle w:val="Paragrafoelenco"/>
        <w:spacing w:after="0" w:line="240" w:lineRule="auto"/>
        <w:rPr>
          <w:rFonts w:ascii="Arial" w:hAnsi="Arial" w:cs="Arial"/>
          <w:i/>
        </w:rPr>
      </w:pPr>
      <w:r w:rsidRPr="00DE4D9E">
        <w:rPr>
          <w:rFonts w:ascii="Arial" w:hAnsi="Arial" w:cs="Arial"/>
          <w:i/>
        </w:rPr>
        <w:t>Nota bene: la manutenzione deve comprendere anche l’eventuale ricalibrazione periodica dello strumento, che altri</w:t>
      </w:r>
      <w:r w:rsidR="00C7421F">
        <w:rPr>
          <w:rFonts w:ascii="Arial" w:hAnsi="Arial" w:cs="Arial"/>
          <w:i/>
        </w:rPr>
        <w:t>menti deve essere qui indicata.</w:t>
      </w:r>
    </w:p>
    <w:p w:rsidR="00C7421F" w:rsidRDefault="00C7421F" w:rsidP="00C7421F">
      <w:pPr>
        <w:spacing w:after="0" w:line="240" w:lineRule="auto"/>
        <w:ind w:left="1520"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ricalibrazione ______________ (IVA Esclusa – alla coppia)</w:t>
      </w:r>
    </w:p>
    <w:p w:rsidR="00C7421F" w:rsidRDefault="00C7421F" w:rsidP="00C7421F">
      <w:pPr>
        <w:spacing w:after="0" w:line="240" w:lineRule="auto"/>
        <w:ind w:left="1520"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C7421F" w:rsidRPr="00DE4D9E" w:rsidRDefault="00C7421F" w:rsidP="00D31E9C">
      <w:pPr>
        <w:pStyle w:val="Paragrafoelenco"/>
        <w:spacing w:after="0" w:line="240" w:lineRule="auto"/>
        <w:rPr>
          <w:rFonts w:ascii="Arial" w:hAnsi="Arial" w:cs="Arial"/>
          <w:i/>
        </w:rPr>
      </w:pPr>
    </w:p>
    <w:p w:rsidR="00DE4D9E" w:rsidRPr="00DE4D9E" w:rsidRDefault="00DE4D9E" w:rsidP="00DE4D9E">
      <w:pPr>
        <w:spacing w:after="0" w:line="240" w:lineRule="auto"/>
        <w:rPr>
          <w:rFonts w:ascii="Arial" w:hAnsi="Arial" w:cs="Arial"/>
        </w:rPr>
      </w:pPr>
    </w:p>
    <w:p w:rsidR="00DE4D9E" w:rsidRPr="00DE4D9E" w:rsidRDefault="00DE4D9E" w:rsidP="00DE4D9E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10 Gbps</w:t>
      </w:r>
    </w:p>
    <w:p w:rsidR="00D31E9C" w:rsidRPr="00D31E9C" w:rsidRDefault="00D31E9C" w:rsidP="00D31E9C">
      <w:pPr>
        <w:spacing w:after="0" w:line="240" w:lineRule="auto"/>
        <w:ind w:left="700" w:firstLine="20"/>
        <w:rPr>
          <w:rFonts w:ascii="Arial" w:hAnsi="Arial" w:cs="Arial"/>
        </w:rPr>
      </w:pPr>
      <w:r w:rsidRPr="00D31E9C">
        <w:rPr>
          <w:rFonts w:ascii="Arial" w:hAnsi="Arial" w:cs="Arial"/>
        </w:rPr>
        <w:t>Costo acquisto __________________________ (IVA esclusa</w:t>
      </w:r>
      <w:r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31E9C" w:rsidRPr="00D31E9C" w:rsidRDefault="00D31E9C" w:rsidP="00D31E9C">
      <w:pPr>
        <w:spacing w:after="0" w:line="240" w:lineRule="auto"/>
        <w:ind w:left="320" w:firstLine="380"/>
        <w:rPr>
          <w:rFonts w:ascii="Arial" w:hAnsi="Arial" w:cs="Arial"/>
        </w:rPr>
      </w:pPr>
      <w:r w:rsidRPr="00D31E9C">
        <w:rPr>
          <w:rFonts w:ascii="Arial" w:hAnsi="Arial" w:cs="Arial"/>
        </w:rPr>
        <w:t>Manutenzione 3 anni _____________________ (IVA esclusa</w:t>
      </w:r>
      <w:r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31E9C" w:rsidRPr="00D31E9C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31E9C">
        <w:rPr>
          <w:rFonts w:ascii="Arial" w:hAnsi="Arial" w:cs="Arial"/>
        </w:rPr>
        <w:t>URL descrivente il servizio di manutenzione ______________________</w:t>
      </w:r>
    </w:p>
    <w:p w:rsidR="00D31E9C" w:rsidRDefault="00D31E9C" w:rsidP="00D31E9C">
      <w:pPr>
        <w:pStyle w:val="Paragrafoelenco"/>
        <w:spacing w:after="0" w:line="240" w:lineRule="auto"/>
        <w:rPr>
          <w:rFonts w:ascii="Arial" w:hAnsi="Arial" w:cs="Arial"/>
          <w:i/>
        </w:rPr>
      </w:pPr>
      <w:r w:rsidRPr="00DE4D9E">
        <w:rPr>
          <w:rFonts w:ascii="Arial" w:hAnsi="Arial" w:cs="Arial"/>
          <w:i/>
        </w:rPr>
        <w:t>Nota bene: la manutenzione deve comprendere anche l’eventuale ricalibrazione periodica dello strumento, che altrimenti deve essere qui indicata</w:t>
      </w:r>
      <w:r w:rsidR="00C7421F">
        <w:rPr>
          <w:rFonts w:ascii="Arial" w:hAnsi="Arial" w:cs="Arial"/>
          <w:i/>
        </w:rPr>
        <w:t>.</w:t>
      </w:r>
    </w:p>
    <w:p w:rsidR="00C7421F" w:rsidRDefault="00C7421F" w:rsidP="00C7421F">
      <w:pPr>
        <w:spacing w:after="0" w:line="240" w:lineRule="auto"/>
        <w:ind w:left="1520"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ricalibrazione ______________ (IVA Esclusa – alla coppia)</w:t>
      </w:r>
    </w:p>
    <w:p w:rsidR="00C7421F" w:rsidRPr="00DE4D9E" w:rsidRDefault="00C7421F" w:rsidP="00C7421F">
      <w:pPr>
        <w:pStyle w:val="Paragrafoelenco"/>
        <w:spacing w:after="0" w:line="240" w:lineRule="auto"/>
        <w:ind w:left="1860" w:firstLine="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DE4D9E" w:rsidRDefault="00DE4D9E" w:rsidP="00DE4D9E">
      <w:pPr>
        <w:spacing w:after="0" w:line="240" w:lineRule="auto"/>
        <w:rPr>
          <w:rFonts w:ascii="Arial" w:hAnsi="Arial" w:cs="Arial"/>
          <w:b/>
        </w:rPr>
      </w:pPr>
    </w:p>
    <w:p w:rsidR="00DE4D9E" w:rsidRPr="00DE4D9E" w:rsidRDefault="00DE4D9E" w:rsidP="00DE4D9E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___ Gbps</w:t>
      </w:r>
    </w:p>
    <w:p w:rsidR="00D31E9C" w:rsidRPr="00D31E9C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31E9C">
        <w:rPr>
          <w:rFonts w:ascii="Arial" w:hAnsi="Arial" w:cs="Arial"/>
        </w:rPr>
        <w:t>Costo acquisto __________________________ (IVA esclusa</w:t>
      </w:r>
      <w:r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31E9C" w:rsidRPr="00D31E9C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31E9C">
        <w:rPr>
          <w:rFonts w:ascii="Arial" w:hAnsi="Arial" w:cs="Arial"/>
        </w:rPr>
        <w:t>Manutenzione 3 anni _____________________ (IVA esclusa</w:t>
      </w:r>
      <w:r>
        <w:rPr>
          <w:rFonts w:ascii="Arial" w:hAnsi="Arial" w:cs="Arial"/>
        </w:rPr>
        <w:t xml:space="preserve"> – alla coppia</w:t>
      </w:r>
      <w:r w:rsidRPr="00D31E9C">
        <w:rPr>
          <w:rFonts w:ascii="Arial" w:hAnsi="Arial" w:cs="Arial"/>
        </w:rPr>
        <w:t>)</w:t>
      </w:r>
    </w:p>
    <w:p w:rsidR="00D31E9C" w:rsidRPr="00D31E9C" w:rsidRDefault="00D31E9C" w:rsidP="00D31E9C">
      <w:pPr>
        <w:pStyle w:val="Paragrafoelenco"/>
        <w:spacing w:after="0" w:line="240" w:lineRule="auto"/>
        <w:rPr>
          <w:rFonts w:ascii="Arial" w:hAnsi="Arial" w:cs="Arial"/>
        </w:rPr>
      </w:pPr>
      <w:r w:rsidRPr="00D31E9C">
        <w:rPr>
          <w:rFonts w:ascii="Arial" w:hAnsi="Arial" w:cs="Arial"/>
        </w:rPr>
        <w:t>URL descrivente il servizio di manutenzione ______________________</w:t>
      </w:r>
    </w:p>
    <w:p w:rsidR="00D31E9C" w:rsidRDefault="00D31E9C" w:rsidP="00C7421F">
      <w:pPr>
        <w:pStyle w:val="Paragrafoelenco"/>
        <w:spacing w:after="0" w:line="240" w:lineRule="auto"/>
        <w:rPr>
          <w:rFonts w:ascii="Arial" w:hAnsi="Arial" w:cs="Arial"/>
          <w:i/>
        </w:rPr>
      </w:pPr>
      <w:r w:rsidRPr="00DE4D9E">
        <w:rPr>
          <w:rFonts w:ascii="Arial" w:hAnsi="Arial" w:cs="Arial"/>
          <w:i/>
        </w:rPr>
        <w:t>Nota bene: la manutenzione deve comprendere anche l’eventuale ricalibrazione periodica dello strumento, che altrimenti deve essere qui indicata.</w:t>
      </w:r>
    </w:p>
    <w:p w:rsidR="00C7421F" w:rsidRDefault="00C7421F" w:rsidP="00C7421F">
      <w:pPr>
        <w:spacing w:after="0" w:line="240" w:lineRule="auto"/>
        <w:ind w:left="1520" w:firstLine="3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Costo di una ricalibrazione ______________ (IVA Esclusa – alla coppia)</w:t>
      </w:r>
    </w:p>
    <w:p w:rsidR="00C7421F" w:rsidRDefault="00C7421F" w:rsidP="00C7421F">
      <w:pPr>
        <w:pStyle w:val="Paragrafoelenco"/>
        <w:spacing w:after="0" w:line="240" w:lineRule="auto"/>
        <w:ind w:left="1860" w:firstLine="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Intervallo (in anni) tra due ricalibrazioni come indicato dal Produttore: ____</w:t>
      </w:r>
    </w:p>
    <w:p w:rsidR="006B18AF" w:rsidRDefault="006B18AF" w:rsidP="00DE4D9E">
      <w:pPr>
        <w:spacing w:after="0" w:line="240" w:lineRule="auto"/>
        <w:rPr>
          <w:rFonts w:ascii="Arial" w:hAnsi="Arial" w:cs="Arial"/>
          <w:i/>
        </w:rPr>
      </w:pPr>
    </w:p>
    <w:p w:rsidR="00BE58A9" w:rsidRDefault="00BE58A9" w:rsidP="00DE4D9E">
      <w:pPr>
        <w:spacing w:after="0" w:line="240" w:lineRule="auto"/>
        <w:rPr>
          <w:rFonts w:ascii="Arial" w:hAnsi="Arial" w:cs="Arial"/>
          <w:i/>
        </w:rPr>
      </w:pPr>
    </w:p>
    <w:p w:rsidR="00D31E9C" w:rsidRDefault="00917177" w:rsidP="00DE4D9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8.3) L’O.E. indichi se lo strumento di network analysis da lui </w:t>
      </w:r>
      <w:r w:rsidR="00125EDE">
        <w:rPr>
          <w:rFonts w:ascii="Arial" w:hAnsi="Arial" w:cs="Arial"/>
          <w:b/>
        </w:rPr>
        <w:t>suggerito</w:t>
      </w:r>
      <w:r>
        <w:rPr>
          <w:rFonts w:ascii="Arial" w:hAnsi="Arial" w:cs="Arial"/>
          <w:b/>
        </w:rPr>
        <w:t xml:space="preserve"> possa effettuare anche le sotto elencate funzioni aggi</w:t>
      </w:r>
      <w:r w:rsidR="00125EDE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ntive</w:t>
      </w:r>
      <w:r w:rsidR="000E763F">
        <w:rPr>
          <w:rFonts w:ascii="Arial" w:hAnsi="Arial" w:cs="Arial"/>
          <w:b/>
        </w:rPr>
        <w:t xml:space="preserve"> (compilare almeno una delle 3 voci sotto elencate)</w:t>
      </w:r>
    </w:p>
    <w:p w:rsidR="000E763F" w:rsidRPr="0098528A" w:rsidRDefault="000E763F" w:rsidP="00DE4D9E">
      <w:pPr>
        <w:spacing w:after="0" w:line="240" w:lineRule="auto"/>
        <w:rPr>
          <w:rFonts w:ascii="Arial" w:hAnsi="Arial" w:cs="Arial"/>
          <w:b/>
        </w:rPr>
      </w:pPr>
    </w:p>
    <w:p w:rsidR="00917177" w:rsidRPr="00DE4D9E" w:rsidRDefault="00917177" w:rsidP="00917177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 Gbps</w:t>
      </w:r>
    </w:p>
    <w:p w:rsidR="000E763F" w:rsidRDefault="000E763F" w:rsidP="00917177">
      <w:pPr>
        <w:spacing w:after="0" w:line="240" w:lineRule="auto"/>
        <w:ind w:left="340" w:firstLine="380"/>
        <w:rPr>
          <w:rFonts w:ascii="Arial" w:hAnsi="Arial" w:cs="Arial"/>
        </w:rPr>
      </w:pPr>
    </w:p>
    <w:p w:rsidR="00917177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wired in modalità trasparente a 1 Gbps: □ SI / □ NO</w:t>
      </w:r>
    </w:p>
    <w:p w:rsidR="00917177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cattura del traffico wired</w:t>
      </w:r>
    </w:p>
    <w:p w:rsidR="00917177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917177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917177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wireless in modalità trasparente: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cattura del traffico wireless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917177" w:rsidRPr="00D31E9C" w:rsidRDefault="00917177" w:rsidP="00917177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Funzioni di site survey wireless: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site survey WiFi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98528A" w:rsidRPr="0098528A" w:rsidRDefault="0098528A" w:rsidP="00022457">
      <w:pPr>
        <w:spacing w:after="0" w:line="240" w:lineRule="auto"/>
        <w:rPr>
          <w:rFonts w:ascii="Arial" w:hAnsi="Arial" w:cs="Arial"/>
          <w:b/>
        </w:rPr>
      </w:pPr>
    </w:p>
    <w:p w:rsidR="000E763F" w:rsidRPr="00DE4D9E" w:rsidRDefault="000E763F" w:rsidP="000E763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10 Gbps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wired in modalità trasparente a 10 Gbps: □ SI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Costo per attivare la feature di cattura del traffico wired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wireless in modalità trasparente: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cattura del traffico wireless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Pr="00D31E9C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Funzioni di site survey wireless: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site survey WiFi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Pr="0098528A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E763F" w:rsidRPr="00DE4D9E" w:rsidRDefault="000E763F" w:rsidP="000E763F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__ Gbps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wired in modalità trasparente a 1 Gbps: □ SI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cattura del traffico wired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Cattura traffico wireless in modalità trasparente: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cattura del traffico wireless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Pr="00D31E9C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Funzioni di site survey wireless: □ SI (fino a 802.11/ac Wave _) / □ NO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Costo per attivare la feature di site survey WiFi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nessun costo aggiuntivo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acquisto 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incremento del costo di manutenzione (3 anni)  ______________</w:t>
      </w:r>
    </w:p>
    <w:p w:rsid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125EDE" w:rsidRPr="0098528A" w:rsidRDefault="00125EDE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D645BF" w:rsidP="000E76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8.4) L’O.E. indichi a quali standard di resistenza</w:t>
      </w:r>
      <w:r w:rsidR="00477468">
        <w:rPr>
          <w:rFonts w:ascii="Arial" w:hAnsi="Arial" w:cs="Arial"/>
          <w:b/>
        </w:rPr>
        <w:t xml:space="preserve"> alle cadute risponda</w:t>
      </w:r>
      <w:r w:rsidR="00125EDE">
        <w:rPr>
          <w:rFonts w:ascii="Arial" w:hAnsi="Arial" w:cs="Arial"/>
          <w:b/>
        </w:rPr>
        <w:t xml:space="preserve"> lo strumento suggerito</w:t>
      </w:r>
    </w:p>
    <w:p w:rsidR="00477468" w:rsidRDefault="00477468" w:rsidP="000E763F">
      <w:pPr>
        <w:spacing w:after="0" w:line="240" w:lineRule="auto"/>
        <w:rPr>
          <w:rFonts w:ascii="Arial" w:hAnsi="Arial" w:cs="Arial"/>
          <w:b/>
        </w:rPr>
      </w:pPr>
    </w:p>
    <w:p w:rsidR="00477468" w:rsidRDefault="00477468" w:rsidP="0047746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 Gbps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Default="00477468" w:rsidP="00477468">
      <w:pPr>
        <w:spacing w:after="0" w:line="240" w:lineRule="auto"/>
        <w:rPr>
          <w:rFonts w:ascii="Arial" w:hAnsi="Arial" w:cs="Arial"/>
          <w:b/>
        </w:rPr>
      </w:pPr>
    </w:p>
    <w:p w:rsidR="00477468" w:rsidRDefault="00477468" w:rsidP="0047746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10 Gbps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Default="00477468" w:rsidP="00477468">
      <w:pPr>
        <w:spacing w:after="0" w:line="240" w:lineRule="auto"/>
        <w:rPr>
          <w:rFonts w:ascii="Arial" w:hAnsi="Arial" w:cs="Arial"/>
          <w:b/>
        </w:rPr>
      </w:pPr>
    </w:p>
    <w:p w:rsidR="00477468" w:rsidRDefault="00477468" w:rsidP="00477468">
      <w:pPr>
        <w:pStyle w:val="Paragrafoelenco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Strumento portatile con interfacce a velocità massima __ Gbps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Standard (es. MIL-STD-810G) ____________</w:t>
      </w:r>
    </w:p>
    <w:p w:rsidR="00477468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  <w:r>
        <w:rPr>
          <w:rFonts w:ascii="Arial" w:hAnsi="Arial" w:cs="Arial"/>
        </w:rPr>
        <w:t>Parametro ____________________________</w:t>
      </w:r>
    </w:p>
    <w:p w:rsidR="00477468" w:rsidRPr="00DE4D9E" w:rsidRDefault="00477468" w:rsidP="00477468">
      <w:pPr>
        <w:pStyle w:val="Paragrafoelenco"/>
        <w:spacing w:after="0" w:line="240" w:lineRule="auto"/>
        <w:ind w:left="760"/>
        <w:rPr>
          <w:rFonts w:ascii="Arial" w:hAnsi="Arial" w:cs="Arial"/>
        </w:rPr>
      </w:pPr>
    </w:p>
    <w:p w:rsidR="00477468" w:rsidRDefault="00477468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D645BF">
        <w:rPr>
          <w:rFonts w:ascii="Arial" w:hAnsi="Arial" w:cs="Arial"/>
          <w:b/>
        </w:rPr>
        <w:t>.5</w:t>
      </w:r>
      <w:r w:rsidRPr="00E154B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L’O.E. indichi la tipologia di formazione pr</w:t>
      </w:r>
      <w:r w:rsidR="00125EDE">
        <w:rPr>
          <w:rFonts w:ascii="Arial" w:hAnsi="Arial" w:cs="Arial"/>
          <w:b/>
        </w:rPr>
        <w:t>eviste per la soluzione suggerita</w:t>
      </w: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0E763F" w:rsidRDefault="000E763F" w:rsidP="000E76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0E763F" w:rsidRPr="002E0280" w:rsidRDefault="000E763F" w:rsidP="000E763F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0E763F" w:rsidRDefault="000E763F" w:rsidP="000E763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0E763F" w:rsidRDefault="000E763F" w:rsidP="000E763F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0E763F" w:rsidRDefault="000E763F" w:rsidP="000E763F">
      <w:pPr>
        <w:spacing w:after="0" w:line="240" w:lineRule="auto"/>
        <w:ind w:left="340" w:firstLine="380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A4466" w:rsidRDefault="000A4466" w:rsidP="000E763F">
      <w:pPr>
        <w:spacing w:after="0" w:line="240" w:lineRule="auto"/>
        <w:rPr>
          <w:rFonts w:ascii="Arial" w:hAnsi="Arial" w:cs="Arial"/>
          <w:b/>
        </w:rPr>
      </w:pPr>
    </w:p>
    <w:p w:rsidR="00125EDE" w:rsidRPr="00125EDE" w:rsidRDefault="00125EDE" w:rsidP="00125ED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8.6</w:t>
      </w:r>
      <w:r w:rsidRPr="00125ED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125EDE" w:rsidRP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125EDE" w:rsidRDefault="00125EDE" w:rsidP="00125EDE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125EDE" w:rsidRPr="00125EDE" w:rsidRDefault="00125EDE" w:rsidP="00125EDE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125EDE" w:rsidRPr="00E154B3" w:rsidRDefault="00125EDE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E763F" w:rsidRDefault="000E763F" w:rsidP="000E763F">
      <w:pPr>
        <w:spacing w:after="0" w:line="240" w:lineRule="auto"/>
        <w:rPr>
          <w:rFonts w:ascii="Arial" w:hAnsi="Arial" w:cs="Arial"/>
          <w:b/>
        </w:rPr>
      </w:pPr>
    </w:p>
    <w:p w:rsidR="00022457" w:rsidRDefault="00022457" w:rsidP="000224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DOMANDE – SEZIONE 9 –SISTEMI DISTRIBUITI ANALISI PRESTAZIONI L3 / SLA</w:t>
      </w:r>
    </w:p>
    <w:p w:rsidR="00022457" w:rsidRDefault="00BD719E" w:rsidP="00BD719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L’Ateneo acquista servizi di trasporto dati su base geografica per interconnettere le proprie sedi in Padova e fuori Padova all’interno di un contratto in cui sono definiti degli SLA</w:t>
      </w:r>
      <w:r w:rsidR="000A4466">
        <w:rPr>
          <w:rFonts w:ascii="Arial" w:hAnsi="Arial" w:cs="Arial"/>
          <w:i/>
        </w:rPr>
        <w:t xml:space="preserve"> per il traffico IP, </w:t>
      </w:r>
      <w:r>
        <w:rPr>
          <w:rFonts w:ascii="Arial" w:hAnsi="Arial" w:cs="Arial"/>
          <w:i/>
        </w:rPr>
        <w:t>definiti per classi di servizio in termini di pacchetti persi, ritardo monodirezionale, jitter massimo accettabile.</w:t>
      </w:r>
    </w:p>
    <w:p w:rsidR="00BD719E" w:rsidRDefault="00BD719E" w:rsidP="00BD719E">
      <w:pPr>
        <w:spacing w:after="0" w:line="240" w:lineRule="auto"/>
        <w:rPr>
          <w:rFonts w:ascii="Arial" w:hAnsi="Arial" w:cs="Arial"/>
          <w:i/>
        </w:rPr>
      </w:pPr>
    </w:p>
    <w:p w:rsidR="00BD719E" w:rsidRDefault="00BD719E" w:rsidP="00BD719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 fine di avere un monitoraggio continuo (almeno per alcune sedi critiche) e non a campione degli SLA contrattualizzati, l’Ateneo intende valutare se dotarsi di un sistema a ciò d</w:t>
      </w:r>
      <w:r w:rsidR="000A4466">
        <w:rPr>
          <w:rFonts w:ascii="Arial" w:hAnsi="Arial" w:cs="Arial"/>
          <w:i/>
        </w:rPr>
        <w:t>edicato, indipendente dal forni</w:t>
      </w:r>
      <w:r>
        <w:rPr>
          <w:rFonts w:ascii="Arial" w:hAnsi="Arial" w:cs="Arial"/>
          <w:i/>
        </w:rPr>
        <w:t>t</w:t>
      </w:r>
      <w:r w:rsidR="000A4466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re del servizio di connettività.</w:t>
      </w:r>
    </w:p>
    <w:p w:rsidR="00BD719E" w:rsidRDefault="00BD719E" w:rsidP="00BD719E">
      <w:pPr>
        <w:spacing w:after="0" w:line="240" w:lineRule="auto"/>
        <w:rPr>
          <w:rFonts w:ascii="Arial" w:hAnsi="Arial" w:cs="Arial"/>
          <w:i/>
        </w:rPr>
      </w:pPr>
    </w:p>
    <w:p w:rsidR="00BD719E" w:rsidRPr="00BD719E" w:rsidRDefault="00BD719E" w:rsidP="00BD719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9.1) L’O.E. indichi quale soluzione suggerisce all’Ateneo barrando tutte le voci applicabili: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Agent hardware (appliance) con software integrato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Agent software da installare su hardware general pourpose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Agent software da installare in macchine virtuali ospitate su PC ad uso degli utenti finali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Collettore di dati (provenienti dagli agent) hardware e software</w:t>
      </w:r>
    </w:p>
    <w:p w:rsidR="00BD719E" w:rsidRP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Collettore di dati (provenienti dagli agent) software da installare su h/w general pourpose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Console di gestione, analisi e produzione report</w:t>
      </w:r>
    </w:p>
    <w:p w:rsidR="00BD719E" w:rsidRDefault="00BD719E" w:rsidP="00BD719E">
      <w:pPr>
        <w:spacing w:after="0" w:line="240" w:lineRule="auto"/>
        <w:jc w:val="both"/>
        <w:rPr>
          <w:rFonts w:ascii="Arial" w:hAnsi="Arial" w:cs="Arial"/>
        </w:rPr>
      </w:pPr>
    </w:p>
    <w:p w:rsidR="000A4466" w:rsidRDefault="000A4466" w:rsidP="00BD719E">
      <w:pPr>
        <w:spacing w:after="0" w:line="240" w:lineRule="auto"/>
        <w:jc w:val="both"/>
        <w:rPr>
          <w:rFonts w:ascii="Arial" w:hAnsi="Arial" w:cs="Arial"/>
        </w:rPr>
      </w:pPr>
    </w:p>
    <w:p w:rsidR="003B0B56" w:rsidRDefault="003B0B56" w:rsidP="003B0B5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361BAA">
        <w:rPr>
          <w:rFonts w:ascii="Arial" w:hAnsi="Arial" w:cs="Arial"/>
          <w:b/>
        </w:rPr>
        <w:t xml:space="preserve">.2) </w:t>
      </w:r>
      <w:r>
        <w:rPr>
          <w:rFonts w:ascii="Arial" w:hAnsi="Arial" w:cs="Arial"/>
          <w:b/>
        </w:rPr>
        <w:t>L’O.E. indichi la / le URL da cui scaricare il / i datasheet della soluzione suggerita e (se esiste) almeno una URL con un white paper di presentazione dell’architettura nel suo insieme, con un esempio applicativo.</w:t>
      </w:r>
    </w:p>
    <w:p w:rsidR="003B0B56" w:rsidRPr="00361BAA" w:rsidRDefault="003B0B56" w:rsidP="003B0B56">
      <w:pPr>
        <w:spacing w:after="0" w:line="240" w:lineRule="auto"/>
        <w:jc w:val="both"/>
        <w:rPr>
          <w:rFonts w:ascii="Arial" w:hAnsi="Arial" w:cs="Arial"/>
          <w:b/>
        </w:rPr>
      </w:pP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datasheet n.1 ______________________________________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datasheet n.2 ______________________________________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datasheet n.3 ______________________________________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white paper    ______________________________________</w:t>
      </w:r>
    </w:p>
    <w:p w:rsidR="003B0B56" w:rsidRDefault="003B0B56" w:rsidP="003B0B56">
      <w:pPr>
        <w:spacing w:after="0" w:line="240" w:lineRule="auto"/>
        <w:jc w:val="both"/>
        <w:rPr>
          <w:rFonts w:ascii="Arial" w:hAnsi="Arial" w:cs="Arial"/>
        </w:rPr>
      </w:pPr>
    </w:p>
    <w:p w:rsidR="003B0B56" w:rsidRDefault="003B0B56" w:rsidP="003B0B56">
      <w:pPr>
        <w:spacing w:after="0" w:line="240" w:lineRule="auto"/>
        <w:jc w:val="both"/>
        <w:rPr>
          <w:rFonts w:ascii="Arial" w:hAnsi="Arial" w:cs="Arial"/>
          <w:b/>
        </w:rPr>
      </w:pPr>
    </w:p>
    <w:p w:rsidR="003B0B56" w:rsidRDefault="003B0B56" w:rsidP="003B0B5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Al fine di dimensionare il sistema per darne una valorizzazione economica con cui rispondere alla domanda successiva, si ipotizzi che debbano essere monitorate 5 diverse sedi di Ateneo e che il periodo di data retention sia di 6 mesi.</w:t>
      </w:r>
    </w:p>
    <w:p w:rsidR="003B0B56" w:rsidRPr="00986235" w:rsidRDefault="003B0B56" w:rsidP="003B0B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9.3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L’O.E. indichi, per ogni singolo elemento facente parte della soluzione suggerita, il costo unitario di acquisto (una tantum se hardware, licenza annuale se software), il costo su base 1 e/o 3 anni per la manutenzione (9x5) dell’eventuale hardware o il rinnovo licenze per il software (sia esso firmware, stand-alone, etc) </w:t>
      </w:r>
    </w:p>
    <w:p w:rsidR="003B0B56" w:rsidRDefault="003B0B56" w:rsidP="003B0B56">
      <w:pPr>
        <w:tabs>
          <w:tab w:val="left" w:pos="3969"/>
        </w:tabs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695"/>
      </w:tblGrid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elemento</w:t>
            </w: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HW / SW</w:t>
            </w: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</w:t>
            </w:r>
          </w:p>
          <w:p w:rsidR="003B0B56" w:rsidRDefault="003B0B56" w:rsidP="0089230E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costo (*)</w:t>
            </w: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</w:t>
            </w:r>
          </w:p>
          <w:p w:rsidR="003B0B56" w:rsidRDefault="003B0B56" w:rsidP="0089230E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 esclusa</w:t>
            </w: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3B0B56" w:rsidTr="0089230E">
        <w:tc>
          <w:tcPr>
            <w:tcW w:w="5382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3B0B56" w:rsidRDefault="003B0B56" w:rsidP="0089230E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3B0B56" w:rsidRDefault="003B0B56" w:rsidP="003B0B56">
      <w:p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(*) indicare: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 w:rsidRPr="00020EA0">
        <w:rPr>
          <w:rFonts w:ascii="Arial" w:hAnsi="Arial" w:cs="Arial"/>
        </w:rPr>
        <w:t>UT per Una Tantum (hardware</w:t>
      </w:r>
      <w:r>
        <w:rPr>
          <w:rFonts w:ascii="Arial" w:hAnsi="Arial" w:cs="Arial"/>
        </w:rPr>
        <w:t xml:space="preserve"> o acquisto licenza software</w:t>
      </w:r>
      <w:r w:rsidRPr="00020EA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LF1 per License Fee 1 anno (passato l’anno dell’acquisto il software non funziona)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LF3 per License Fee 3 anni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MH1 manutenzione hardware 1 anno 9x5 (MH1FR se manutenzione full risk)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MH3 manutenzione hardware 3 anni 9x5 (MH3FR se manutenzione full risk)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MS1/MS3 manutenzione software 1/3 anni (garantisce l’upgrade di minor release)</w:t>
      </w:r>
    </w:p>
    <w:p w:rsidR="003B0B56" w:rsidRDefault="003B0B56" w:rsidP="003B0B56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MM1/MM3 manutenzione software 1/3 anni (garantisce l’upgrade alla major release)</w:t>
      </w:r>
    </w:p>
    <w:p w:rsidR="003B0B56" w:rsidRDefault="003B0B56" w:rsidP="003B0B56">
      <w:p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Nota bene: i costi si intendono per lotto minimo acquistabile (es. 1 appliance, 5 software agent). Nel caso la numerosità del lotto sia diversa da 1 va indicata in tabella nella colonna “Descrizione elemento”.</w:t>
      </w:r>
    </w:p>
    <w:p w:rsidR="000A4466" w:rsidRDefault="000A4466" w:rsidP="003B0B56">
      <w:pPr>
        <w:tabs>
          <w:tab w:val="left" w:pos="3969"/>
        </w:tabs>
        <w:jc w:val="both"/>
        <w:rPr>
          <w:rFonts w:ascii="Arial" w:hAnsi="Arial" w:cs="Arial"/>
        </w:rPr>
      </w:pPr>
    </w:p>
    <w:p w:rsidR="003B0B56" w:rsidRPr="00361BAA" w:rsidRDefault="003B0B56" w:rsidP="003B0B56">
      <w:pPr>
        <w:tabs>
          <w:tab w:val="left" w:pos="396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9.4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L’O.E. indichi, per la soluzione suggerita, se essa sia aderente a prescrizioni di standard nazionali o internazionali e/o best practices di organismi separati dai singoli fornitori di servizi cloud, ed in caso positivo indichi quali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NON rispetta prescrizioni di standard (es.ISO) e/o best practices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rispetta le prescrizioni dei sotto elencati standard:</w:t>
      </w:r>
    </w:p>
    <w:p w:rsidR="003B0B56" w:rsidRDefault="003B0B56" w:rsidP="003B0B56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3B0B56" w:rsidRDefault="003B0B56" w:rsidP="003B0B56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3B0B56" w:rsidRDefault="003B0B56" w:rsidP="003B0B56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3B0B56" w:rsidRDefault="003B0B56" w:rsidP="003B0B56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3B0B56" w:rsidRPr="00047B6B" w:rsidRDefault="003B0B56" w:rsidP="003B0B56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3B0B56" w:rsidRDefault="003B0B56" w:rsidP="003B0B5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rispetta le prescrizioni delle sotto elencate best practices</w:t>
      </w:r>
    </w:p>
    <w:p w:rsidR="003B0B56" w:rsidRDefault="003B0B56" w:rsidP="003B0B56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3B0B56" w:rsidRPr="00047B6B" w:rsidRDefault="003B0B56" w:rsidP="003B0B56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3B0B56" w:rsidRPr="00047B6B" w:rsidRDefault="003B0B56" w:rsidP="003B0B56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3B0B56" w:rsidRPr="00047B6B" w:rsidRDefault="003B0B56" w:rsidP="003B0B56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3B0B56" w:rsidRDefault="003B0B56" w:rsidP="003B0B56">
      <w:pPr>
        <w:spacing w:after="0" w:line="240" w:lineRule="auto"/>
        <w:jc w:val="both"/>
        <w:rPr>
          <w:rFonts w:ascii="Arial" w:hAnsi="Arial" w:cs="Arial"/>
        </w:rPr>
      </w:pPr>
    </w:p>
    <w:p w:rsidR="000A4466" w:rsidRDefault="000A4466" w:rsidP="003B0B56">
      <w:pPr>
        <w:spacing w:after="0" w:line="240" w:lineRule="auto"/>
        <w:jc w:val="both"/>
        <w:rPr>
          <w:rFonts w:ascii="Arial" w:hAnsi="Arial" w:cs="Arial"/>
        </w:rPr>
      </w:pPr>
    </w:p>
    <w:p w:rsidR="003B0B56" w:rsidRPr="00361BAA" w:rsidRDefault="003B0B56" w:rsidP="003B0B56">
      <w:pPr>
        <w:tabs>
          <w:tab w:val="left" w:pos="396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9.5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L’O.E. indichi se la soluzione suggerita può, a suo avviso, esser utilizzata per la verifica di SLA contrattualizzati.</w:t>
      </w:r>
      <w:r w:rsidRPr="00BD719E">
        <w:rPr>
          <w:rFonts w:ascii="Arial" w:hAnsi="Arial" w:cs="Arial"/>
          <w:b/>
        </w:rPr>
        <w:t xml:space="preserve"> </w:t>
      </w:r>
    </w:p>
    <w:p w:rsidR="003B0B56" w:rsidRPr="000A4466" w:rsidRDefault="000A4466" w:rsidP="000A4466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A4466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="003B0B56" w:rsidRPr="000A4466">
        <w:rPr>
          <w:rFonts w:ascii="Arial" w:hAnsi="Arial" w:cs="Arial"/>
        </w:rPr>
        <w:t xml:space="preserve">SI / </w:t>
      </w:r>
      <w:r w:rsidR="003B0B56" w:rsidRPr="000A4466">
        <w:rPr>
          <w:rFonts w:ascii="Arial" w:hAnsi="Arial" w:cs="Arial"/>
          <w:sz w:val="28"/>
          <w:szCs w:val="28"/>
        </w:rPr>
        <w:t>□</w:t>
      </w:r>
      <w:r w:rsidR="003B0B56" w:rsidRPr="000A4466">
        <w:rPr>
          <w:rFonts w:ascii="Arial" w:hAnsi="Arial" w:cs="Arial"/>
        </w:rPr>
        <w:t xml:space="preserve"> </w:t>
      </w:r>
      <w:r w:rsidRPr="000A4466">
        <w:rPr>
          <w:rFonts w:ascii="Arial" w:hAnsi="Arial" w:cs="Arial"/>
        </w:rPr>
        <w:t xml:space="preserve">  </w:t>
      </w:r>
      <w:r w:rsidR="003B0B56" w:rsidRPr="000A4466">
        <w:rPr>
          <w:rFonts w:ascii="Arial" w:hAnsi="Arial" w:cs="Arial"/>
        </w:rPr>
        <w:t xml:space="preserve">NO </w:t>
      </w:r>
    </w:p>
    <w:p w:rsidR="00BD719E" w:rsidRDefault="00BD719E" w:rsidP="00BD719E">
      <w:pPr>
        <w:spacing w:after="0" w:line="240" w:lineRule="auto"/>
        <w:jc w:val="both"/>
        <w:rPr>
          <w:rFonts w:ascii="Arial" w:hAnsi="Arial" w:cs="Arial"/>
        </w:rPr>
      </w:pPr>
    </w:p>
    <w:p w:rsidR="000A4466" w:rsidRPr="00BD719E" w:rsidRDefault="000A4466" w:rsidP="00BD719E">
      <w:pPr>
        <w:spacing w:after="0" w:line="240" w:lineRule="auto"/>
        <w:jc w:val="both"/>
        <w:rPr>
          <w:rFonts w:ascii="Arial" w:hAnsi="Arial" w:cs="Arial"/>
        </w:rPr>
      </w:pPr>
    </w:p>
    <w:p w:rsidR="002E0280" w:rsidRDefault="002E0280" w:rsidP="002E028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9.6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L’O.E. indichi la tipologia di formazione previste per la soluzione </w:t>
      </w:r>
      <w:r w:rsidR="0001250A">
        <w:rPr>
          <w:rFonts w:ascii="Arial" w:hAnsi="Arial" w:cs="Arial"/>
          <w:b/>
        </w:rPr>
        <w:t>suggerita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2E0280" w:rsidRP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2E0280" w:rsidRDefault="002E0280" w:rsidP="002E0280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2E0280" w:rsidRP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2E0280" w:rsidRPr="002E0280" w:rsidRDefault="002E0280" w:rsidP="002E0280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01250A" w:rsidRPr="00125EDE" w:rsidRDefault="0001250A" w:rsidP="0001250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9.7</w:t>
      </w:r>
      <w:r w:rsidRPr="00125ED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L’O.E. indichi il formato dei dati che possono essere esportati dallo strumento suggerito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 dallo strumento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01250A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01250A" w:rsidRPr="00125EDE" w:rsidRDefault="0001250A" w:rsidP="0001250A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BD719E" w:rsidRDefault="00BD719E" w:rsidP="00BD719E">
      <w:pPr>
        <w:spacing w:after="0" w:line="240" w:lineRule="auto"/>
        <w:rPr>
          <w:rFonts w:ascii="Arial" w:hAnsi="Arial" w:cs="Arial"/>
        </w:rPr>
      </w:pPr>
    </w:p>
    <w:p w:rsidR="0001250A" w:rsidRDefault="0001250A" w:rsidP="00BD719E">
      <w:pPr>
        <w:spacing w:after="0" w:line="240" w:lineRule="auto"/>
        <w:rPr>
          <w:rFonts w:ascii="Arial" w:hAnsi="Arial" w:cs="Arial"/>
        </w:rPr>
      </w:pPr>
    </w:p>
    <w:p w:rsidR="000A4466" w:rsidRPr="00022457" w:rsidRDefault="000A4466" w:rsidP="00BD71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2457" w:rsidRDefault="00022457" w:rsidP="0002245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DOMANDE – SEZIONE 10 – SISTEMI ANALISI PRESTAZIONI CLOUD</w:t>
      </w:r>
    </w:p>
    <w:p w:rsidR="00F5750C" w:rsidRPr="00F5750C" w:rsidRDefault="00F5750C" w:rsidP="00022457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L’Ateneo, seguendo una prassi ormai diffusa, già ora utilizza in parte, e prevede di utilizzare in grado sempre maggiore, risorse in cloud (pubblico, privato o ibrido) per realizzare e offrire servizi ai propri utenti interni ed esterni, generalmente accessibili via interfaccia web http o https.</w:t>
      </w:r>
    </w:p>
    <w:p w:rsidR="00022457" w:rsidRPr="00022457" w:rsidRDefault="00022457" w:rsidP="00022457">
      <w:pPr>
        <w:spacing w:after="0" w:line="240" w:lineRule="auto"/>
        <w:rPr>
          <w:rFonts w:ascii="Arial" w:hAnsi="Arial" w:cs="Arial"/>
        </w:rPr>
      </w:pPr>
    </w:p>
    <w:p w:rsidR="00022457" w:rsidRDefault="00F5750C" w:rsidP="00487831">
      <w:pPr>
        <w:tabs>
          <w:tab w:val="left" w:pos="3969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 fine di verificare in modo indipendente e oggettivo il rispetto degli SLA contrattualizzati o con il fornitore esterno o verso i propri utenti interni, l’Ateneo deve valutare se ed eventualmente di quale strumento hardware o software dotarsi.</w:t>
      </w:r>
    </w:p>
    <w:p w:rsidR="00F5750C" w:rsidRDefault="00F5750C" w:rsidP="00487831">
      <w:pPr>
        <w:tabs>
          <w:tab w:val="left" w:pos="396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10.1) L’O.E. indichi quale soluzione suggerisce all’Ateneo</w:t>
      </w:r>
      <w:r w:rsidR="0055237F">
        <w:rPr>
          <w:rFonts w:ascii="Arial" w:hAnsi="Arial" w:cs="Arial"/>
          <w:b/>
        </w:rPr>
        <w:t xml:space="preserve"> barrando tutte le voci applicabili</w:t>
      </w:r>
      <w:r>
        <w:rPr>
          <w:rFonts w:ascii="Arial" w:hAnsi="Arial" w:cs="Arial"/>
          <w:b/>
        </w:rPr>
        <w:t>:</w:t>
      </w:r>
    </w:p>
    <w:p w:rsidR="00F5750C" w:rsidRDefault="00F5750C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Sonda hardware (appliance) con software integrato</w:t>
      </w:r>
    </w:p>
    <w:p w:rsidR="00F5750C" w:rsidRDefault="00F5750C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Sonda software da installare su hardware general pourpose</w:t>
      </w:r>
    </w:p>
    <w:p w:rsidR="00F5750C" w:rsidRDefault="00F5750C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Sonda software da installare in macchine virtuali</w:t>
      </w:r>
    </w:p>
    <w:p w:rsidR="00F5750C" w:rsidRDefault="00F5750C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Agent software </w:t>
      </w:r>
      <w:r w:rsidR="0055237F">
        <w:rPr>
          <w:rFonts w:ascii="Arial" w:hAnsi="Arial" w:cs="Arial"/>
        </w:rPr>
        <w:t xml:space="preserve">“stand alone” </w:t>
      </w:r>
      <w:r>
        <w:rPr>
          <w:rFonts w:ascii="Arial" w:hAnsi="Arial" w:cs="Arial"/>
        </w:rPr>
        <w:t>da installare</w:t>
      </w:r>
      <w:r w:rsidR="0055237F">
        <w:rPr>
          <w:rFonts w:ascii="Arial" w:hAnsi="Arial" w:cs="Arial"/>
        </w:rPr>
        <w:t xml:space="preserve"> sulle macchine degli utenti finali</w:t>
      </w:r>
    </w:p>
    <w:p w:rsidR="0055237F" w:rsidRDefault="0055237F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Agent software (plug in) da installare nei browser degli utenti finali</w:t>
      </w:r>
    </w:p>
    <w:p w:rsidR="0055237F" w:rsidRDefault="0055237F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Agent software da installare sulle istanze server in cloud</w:t>
      </w:r>
    </w:p>
    <w:p w:rsidR="0055237F" w:rsidRDefault="0055237F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Collettore di dati (da sonde o agent)</w:t>
      </w:r>
    </w:p>
    <w:p w:rsidR="0055237F" w:rsidRDefault="00986235" w:rsidP="00F5750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Console di gestione, </w:t>
      </w:r>
      <w:r w:rsidR="0055237F">
        <w:rPr>
          <w:rFonts w:ascii="Arial" w:hAnsi="Arial" w:cs="Arial"/>
        </w:rPr>
        <w:t>analisi</w:t>
      </w:r>
      <w:r>
        <w:rPr>
          <w:rFonts w:ascii="Arial" w:hAnsi="Arial" w:cs="Arial"/>
        </w:rPr>
        <w:t xml:space="preserve"> e produzione report</w:t>
      </w:r>
    </w:p>
    <w:p w:rsidR="00361BAA" w:rsidRDefault="00361BAA" w:rsidP="00361BAA">
      <w:pPr>
        <w:spacing w:after="0" w:line="240" w:lineRule="auto"/>
        <w:jc w:val="both"/>
        <w:rPr>
          <w:rFonts w:ascii="Arial" w:hAnsi="Arial" w:cs="Arial"/>
        </w:rPr>
      </w:pPr>
    </w:p>
    <w:p w:rsidR="000A4466" w:rsidRDefault="000A4466" w:rsidP="00361BAA">
      <w:pPr>
        <w:spacing w:after="0" w:line="240" w:lineRule="auto"/>
        <w:jc w:val="both"/>
        <w:rPr>
          <w:rFonts w:ascii="Arial" w:hAnsi="Arial" w:cs="Arial"/>
        </w:rPr>
      </w:pPr>
    </w:p>
    <w:p w:rsidR="00361BAA" w:rsidRDefault="00361BAA" w:rsidP="00361BAA">
      <w:pPr>
        <w:spacing w:after="0" w:line="240" w:lineRule="auto"/>
        <w:jc w:val="both"/>
        <w:rPr>
          <w:rFonts w:ascii="Arial" w:hAnsi="Arial" w:cs="Arial"/>
          <w:b/>
        </w:rPr>
      </w:pPr>
      <w:r w:rsidRPr="00361BAA">
        <w:rPr>
          <w:rFonts w:ascii="Arial" w:hAnsi="Arial" w:cs="Arial"/>
          <w:b/>
        </w:rPr>
        <w:t xml:space="preserve">10.2) </w:t>
      </w:r>
      <w:r>
        <w:rPr>
          <w:rFonts w:ascii="Arial" w:hAnsi="Arial" w:cs="Arial"/>
          <w:b/>
        </w:rPr>
        <w:t>L’O.E. indichi la</w:t>
      </w:r>
      <w:r w:rsidR="00986235">
        <w:rPr>
          <w:rFonts w:ascii="Arial" w:hAnsi="Arial" w:cs="Arial"/>
          <w:b/>
        </w:rPr>
        <w:t xml:space="preserve"> / le</w:t>
      </w:r>
      <w:r>
        <w:rPr>
          <w:rFonts w:ascii="Arial" w:hAnsi="Arial" w:cs="Arial"/>
          <w:b/>
        </w:rPr>
        <w:t xml:space="preserve"> URL da cui scaricare il / i datasheet della soluzione </w:t>
      </w:r>
      <w:r w:rsidR="00986235">
        <w:rPr>
          <w:rFonts w:ascii="Arial" w:hAnsi="Arial" w:cs="Arial"/>
          <w:b/>
        </w:rPr>
        <w:t>suggerita e (se esiste) almeno una URL con un white paper di presentazione dell’architettura nel suo insieme, con un esempio applicativo.</w:t>
      </w:r>
    </w:p>
    <w:p w:rsidR="00986235" w:rsidRPr="00361BAA" w:rsidRDefault="00986235" w:rsidP="00361BAA">
      <w:pPr>
        <w:spacing w:after="0" w:line="240" w:lineRule="auto"/>
        <w:jc w:val="both"/>
        <w:rPr>
          <w:rFonts w:ascii="Arial" w:hAnsi="Arial" w:cs="Arial"/>
          <w:b/>
        </w:rPr>
      </w:pPr>
    </w:p>
    <w:p w:rsidR="00986235" w:rsidRDefault="00986235" w:rsidP="009862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datasheet n.1 ______________________________________</w:t>
      </w:r>
    </w:p>
    <w:p w:rsidR="00986235" w:rsidRDefault="00986235" w:rsidP="009862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URL datasheet n.2 ______________________________________</w:t>
      </w:r>
    </w:p>
    <w:p w:rsidR="00986235" w:rsidRDefault="00986235" w:rsidP="009862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datasheet n.3 ______________________________________</w:t>
      </w:r>
    </w:p>
    <w:p w:rsidR="00986235" w:rsidRDefault="00986235" w:rsidP="0098623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URL white paper    ______________________________________</w:t>
      </w:r>
    </w:p>
    <w:p w:rsidR="00986235" w:rsidRDefault="00986235" w:rsidP="00986235">
      <w:pPr>
        <w:spacing w:after="0" w:line="240" w:lineRule="auto"/>
        <w:jc w:val="both"/>
        <w:rPr>
          <w:rFonts w:ascii="Arial" w:hAnsi="Arial" w:cs="Arial"/>
        </w:rPr>
      </w:pPr>
    </w:p>
    <w:p w:rsidR="003B0B56" w:rsidRDefault="003B0B56" w:rsidP="00986235">
      <w:pPr>
        <w:spacing w:after="0" w:line="240" w:lineRule="auto"/>
        <w:jc w:val="both"/>
        <w:rPr>
          <w:rFonts w:ascii="Arial" w:hAnsi="Arial" w:cs="Arial"/>
          <w:i/>
        </w:rPr>
      </w:pPr>
    </w:p>
    <w:p w:rsidR="003B0B56" w:rsidRPr="003B0B56" w:rsidRDefault="003B0B56" w:rsidP="0098623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Al fine di dimensionare il sistema per darne una valorizzazione economica con cui rispondere alla domanda successiva, si ipotizzi che debbano essere monitorati 2 servizi cloud http basati su server della famiglia APACHE da parte di 10 agenti distribuiti in rete di Ateneo e fuori rete di Ateneo e che il periodo di data retention sia di 6 mesi.</w:t>
      </w:r>
    </w:p>
    <w:p w:rsidR="00986235" w:rsidRPr="00986235" w:rsidRDefault="00986235" w:rsidP="009862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10.3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L’O.E. indichi, per ogni singolo elemento facente parte della soluzione suggerita, il </w:t>
      </w:r>
      <w:r w:rsidRPr="003B0B56">
        <w:rPr>
          <w:rFonts w:ascii="Arial" w:hAnsi="Arial" w:cs="Arial"/>
          <w:b/>
          <w:u w:val="single"/>
        </w:rPr>
        <w:t>costo unitario</w:t>
      </w:r>
      <w:r>
        <w:rPr>
          <w:rFonts w:ascii="Arial" w:hAnsi="Arial" w:cs="Arial"/>
          <w:b/>
        </w:rPr>
        <w:t xml:space="preserve"> di acquisto (una tantum se hardware, licenza annuale se software), il costo </w:t>
      </w:r>
      <w:r w:rsidR="00020EA0">
        <w:rPr>
          <w:rFonts w:ascii="Arial" w:hAnsi="Arial" w:cs="Arial"/>
          <w:b/>
        </w:rPr>
        <w:t xml:space="preserve">su base 1 e/o 3 anni per la </w:t>
      </w:r>
      <w:r>
        <w:rPr>
          <w:rFonts w:ascii="Arial" w:hAnsi="Arial" w:cs="Arial"/>
          <w:b/>
        </w:rPr>
        <w:t xml:space="preserve">manutenzione (9x5) </w:t>
      </w:r>
      <w:r w:rsidR="00020EA0">
        <w:rPr>
          <w:rFonts w:ascii="Arial" w:hAnsi="Arial" w:cs="Arial"/>
          <w:b/>
        </w:rPr>
        <w:t>del</w:t>
      </w:r>
      <w:r>
        <w:rPr>
          <w:rFonts w:ascii="Arial" w:hAnsi="Arial" w:cs="Arial"/>
          <w:b/>
        </w:rPr>
        <w:t>l’eventuale hardware o il rinnovo licenze per il software (sia esso firmware, stand-alone, plug-in, etc)</w:t>
      </w:r>
      <w:r w:rsidR="00020EA0">
        <w:rPr>
          <w:rFonts w:ascii="Arial" w:hAnsi="Arial" w:cs="Arial"/>
          <w:b/>
        </w:rPr>
        <w:t xml:space="preserve"> </w:t>
      </w:r>
    </w:p>
    <w:p w:rsidR="00F5750C" w:rsidRDefault="00F5750C" w:rsidP="00020EA0">
      <w:pPr>
        <w:tabs>
          <w:tab w:val="left" w:pos="3969"/>
        </w:tabs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695"/>
      </w:tblGrid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elemento</w:t>
            </w: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HW / SW</w:t>
            </w: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</w:t>
            </w:r>
          </w:p>
          <w:p w:rsidR="00020EA0" w:rsidRDefault="00020EA0" w:rsidP="00020EA0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costo (*)</w:t>
            </w: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Importo</w:t>
            </w:r>
          </w:p>
          <w:p w:rsidR="00020EA0" w:rsidRDefault="00020EA0" w:rsidP="00020EA0">
            <w:pPr>
              <w:tabs>
                <w:tab w:val="left" w:pos="396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 esclusa</w:t>
            </w: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  <w:tr w:rsidR="00020EA0" w:rsidTr="00020EA0">
        <w:tc>
          <w:tcPr>
            <w:tcW w:w="5382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695" w:type="dxa"/>
          </w:tcPr>
          <w:p w:rsidR="00020EA0" w:rsidRDefault="00020EA0" w:rsidP="00020EA0">
            <w:pPr>
              <w:tabs>
                <w:tab w:val="left" w:pos="3969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020EA0" w:rsidRDefault="00020EA0" w:rsidP="00020EA0">
      <w:p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(*) indicare:</w:t>
      </w:r>
    </w:p>
    <w:p w:rsidR="00020EA0" w:rsidRDefault="00020EA0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 w:rsidRPr="00020EA0">
        <w:rPr>
          <w:rFonts w:ascii="Arial" w:hAnsi="Arial" w:cs="Arial"/>
        </w:rPr>
        <w:t>UT per Una Tantum (hardware</w:t>
      </w:r>
      <w:r>
        <w:rPr>
          <w:rFonts w:ascii="Arial" w:hAnsi="Arial" w:cs="Arial"/>
        </w:rPr>
        <w:t xml:space="preserve"> o acquisto licenza software</w:t>
      </w:r>
      <w:r w:rsidRPr="00020EA0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020EA0" w:rsidRDefault="00020EA0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LF1 per License Fee 1 anno (passato l’anno dell’acquisto il software non funziona)</w:t>
      </w:r>
    </w:p>
    <w:p w:rsidR="00020EA0" w:rsidRDefault="00020EA0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LF3 per License Fee 3 anni</w:t>
      </w:r>
    </w:p>
    <w:p w:rsidR="00020EA0" w:rsidRDefault="00020EA0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MH1 manutenzione hardware 1 anno 9x5 (MH1FR</w:t>
      </w:r>
      <w:r w:rsidR="0092078A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manutenzione full risk)</w:t>
      </w:r>
    </w:p>
    <w:p w:rsidR="00020EA0" w:rsidRDefault="00020EA0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MH3 manutenzione hardware 3 anni 9x5 (MH3FR</w:t>
      </w:r>
      <w:r w:rsidR="0092078A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manutenzione full risk)</w:t>
      </w:r>
    </w:p>
    <w:p w:rsidR="00020EA0" w:rsidRDefault="0092078A" w:rsidP="00020EA0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MS1/MS3 manutenzione software 1/3 anni (garantisce l’upgrade di minor release)</w:t>
      </w:r>
    </w:p>
    <w:p w:rsidR="0092078A" w:rsidRDefault="0092078A" w:rsidP="0092078A">
      <w:pPr>
        <w:pStyle w:val="Paragrafoelenco"/>
        <w:numPr>
          <w:ilvl w:val="0"/>
          <w:numId w:val="14"/>
        </w:num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MM1/MM3 manutenzione software 1/3 anni (garantisce l’upgrade alla major release)</w:t>
      </w:r>
    </w:p>
    <w:p w:rsidR="0092078A" w:rsidRDefault="0092078A" w:rsidP="0092078A">
      <w:pPr>
        <w:tabs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Nota bene: i costi si intendono per lotto minimo acquistabile (es. 1 appliance, 5 software agent, 10 plug-in). Nel caso la numerosità del lotto sia diversa da 1 va indicata in tabella nella colonna “Descrizione elemento”.</w:t>
      </w:r>
    </w:p>
    <w:p w:rsidR="00BE58A9" w:rsidRDefault="00BE58A9" w:rsidP="0092078A">
      <w:pPr>
        <w:tabs>
          <w:tab w:val="left" w:pos="3969"/>
        </w:tabs>
        <w:jc w:val="both"/>
        <w:rPr>
          <w:rFonts w:ascii="Arial" w:hAnsi="Arial" w:cs="Arial"/>
        </w:rPr>
      </w:pPr>
    </w:p>
    <w:p w:rsidR="00047B6B" w:rsidRPr="00361BAA" w:rsidRDefault="0092078A" w:rsidP="00047B6B">
      <w:pPr>
        <w:tabs>
          <w:tab w:val="left" w:pos="396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10.4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L’O.E. indichi, per la soluz</w:t>
      </w:r>
      <w:r w:rsidR="00047B6B">
        <w:rPr>
          <w:rFonts w:ascii="Arial" w:hAnsi="Arial" w:cs="Arial"/>
          <w:b/>
        </w:rPr>
        <w:t>ione suggerita, se essa sia aderente a prescrizioni di standard nazionali o internazionali e/o best practices di organismi separati dai singoli fornitori di servizi cloud, ed in caso positivo indichi quali</w:t>
      </w:r>
    </w:p>
    <w:p w:rsidR="00047B6B" w:rsidRDefault="00047B6B" w:rsidP="00047B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NON rispetta prescrizioni di standard (es.ISO) e/o best practices</w:t>
      </w:r>
    </w:p>
    <w:p w:rsidR="00047B6B" w:rsidRDefault="00047B6B" w:rsidP="00047B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rispetta le prescrizioni dei sotto elencati standard:</w:t>
      </w:r>
    </w:p>
    <w:p w:rsidR="00047B6B" w:rsidRDefault="00047B6B" w:rsidP="00047B6B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047B6B" w:rsidRDefault="00047B6B" w:rsidP="00047B6B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047B6B" w:rsidRDefault="00047B6B" w:rsidP="00047B6B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047B6B" w:rsidRDefault="00047B6B" w:rsidP="00047B6B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047B6B" w:rsidRPr="00047B6B" w:rsidRDefault="00047B6B" w:rsidP="00047B6B">
      <w:pPr>
        <w:pStyle w:val="Paragrafoelenco"/>
        <w:spacing w:after="0" w:line="240" w:lineRule="auto"/>
        <w:ind w:left="1520"/>
        <w:jc w:val="both"/>
        <w:rPr>
          <w:rFonts w:ascii="Arial" w:hAnsi="Arial" w:cs="Arial"/>
        </w:rPr>
      </w:pPr>
      <w:r>
        <w:rPr>
          <w:rFonts w:ascii="Arial" w:hAnsi="Arial" w:cs="Arial"/>
        </w:rPr>
        <w:t>standard (es. ISO, ANSI, etc) ____________ n.ro ________ anno ________</w:t>
      </w:r>
    </w:p>
    <w:p w:rsidR="00047B6B" w:rsidRDefault="00047B6B" w:rsidP="00047B6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soluzione suggerita rispetta le prescrizioni delle sotto elencate best practices</w:t>
      </w:r>
    </w:p>
    <w:p w:rsidR="00047B6B" w:rsidRDefault="00047B6B" w:rsidP="00047B6B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047B6B" w:rsidRPr="00047B6B" w:rsidRDefault="00047B6B" w:rsidP="00047B6B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047B6B" w:rsidRPr="00047B6B" w:rsidRDefault="00047B6B" w:rsidP="00047B6B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Organizzazione _____________ URL _____________________________</w:t>
      </w:r>
    </w:p>
    <w:p w:rsidR="00047B6B" w:rsidRPr="00047B6B" w:rsidRDefault="00047B6B" w:rsidP="00047B6B">
      <w:pPr>
        <w:spacing w:after="0" w:line="240" w:lineRule="auto"/>
        <w:ind w:left="1480" w:firstLine="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Organizzazione _____________ URL _____________________________</w:t>
      </w:r>
    </w:p>
    <w:p w:rsidR="001E61F0" w:rsidRDefault="001E61F0" w:rsidP="001E61F0">
      <w:pPr>
        <w:spacing w:after="0" w:line="240" w:lineRule="auto"/>
        <w:jc w:val="both"/>
        <w:rPr>
          <w:rFonts w:ascii="Arial" w:hAnsi="Arial" w:cs="Arial"/>
        </w:rPr>
      </w:pPr>
    </w:p>
    <w:p w:rsidR="00BD719E" w:rsidRPr="00361BAA" w:rsidRDefault="001E61F0" w:rsidP="00BD719E">
      <w:pPr>
        <w:tabs>
          <w:tab w:val="left" w:pos="396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10.5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L’O.E. indichi se la soluzione suggerita può, a suo avviso, esser utilizzata per la verifica di SLA contrattualizzati</w:t>
      </w:r>
      <w:r w:rsidR="00BD719E">
        <w:rPr>
          <w:rFonts w:ascii="Arial" w:hAnsi="Arial" w:cs="Arial"/>
          <w:b/>
        </w:rPr>
        <w:t>.</w:t>
      </w:r>
      <w:r w:rsidR="00BD719E" w:rsidRPr="00BD719E">
        <w:rPr>
          <w:rFonts w:ascii="Arial" w:hAnsi="Arial" w:cs="Arial"/>
          <w:b/>
        </w:rPr>
        <w:t xml:space="preserve"> </w:t>
      </w:r>
    </w:p>
    <w:p w:rsidR="00BD719E" w:rsidRDefault="00BD719E" w:rsidP="00BD719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/ </w:t>
      </w:r>
      <w:r w:rsidRPr="00BD719E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</w:rPr>
        <w:t xml:space="preserve"> NO </w:t>
      </w:r>
    </w:p>
    <w:p w:rsidR="002E0280" w:rsidRDefault="002E0280" w:rsidP="002E0280">
      <w:pPr>
        <w:spacing w:after="0" w:line="240" w:lineRule="auto"/>
        <w:jc w:val="both"/>
        <w:rPr>
          <w:rFonts w:ascii="Arial" w:hAnsi="Arial" w:cs="Arial"/>
        </w:rPr>
      </w:pPr>
    </w:p>
    <w:p w:rsidR="00BE58A9" w:rsidRDefault="00BE58A9" w:rsidP="002E0280">
      <w:pPr>
        <w:spacing w:after="0" w:line="240" w:lineRule="auto"/>
        <w:jc w:val="both"/>
        <w:rPr>
          <w:rFonts w:ascii="Arial" w:hAnsi="Arial" w:cs="Arial"/>
        </w:rPr>
      </w:pPr>
    </w:p>
    <w:p w:rsidR="002E0280" w:rsidRDefault="002E0280" w:rsidP="002E028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10.6</w:t>
      </w:r>
      <w:r w:rsidRPr="00361BA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 xml:space="preserve">L’O.E. indichi la tipologia di formazione previste per la soluzione </w:t>
      </w:r>
      <w:r w:rsidR="0001250A">
        <w:rPr>
          <w:rFonts w:ascii="Arial" w:hAnsi="Arial" w:cs="Arial"/>
          <w:b/>
        </w:rPr>
        <w:t>suggerita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Nessuna formazione, </w:t>
      </w:r>
      <w:r w:rsidR="006B18AF">
        <w:rPr>
          <w:rFonts w:ascii="Arial" w:hAnsi="Arial" w:cs="Arial"/>
        </w:rPr>
        <w:t>sono disponibili solo i manuali utente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gratuiti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 xml:space="preserve">sono disponibili webinar </w:t>
      </w:r>
      <w:r>
        <w:rPr>
          <w:rFonts w:ascii="Arial" w:hAnsi="Arial" w:cs="Arial"/>
        </w:rPr>
        <w:t>a pagamento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all’esterno</w:t>
      </w:r>
    </w:p>
    <w:p w:rsid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Ditta o ditte incaricate ____________________________________</w:t>
      </w:r>
    </w:p>
    <w:p w:rsidR="002E0280" w:rsidRP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2E0280" w:rsidRDefault="002E0280" w:rsidP="002E0280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i manuali utente </w:t>
      </w:r>
      <w:r w:rsidR="006B18AF">
        <w:rPr>
          <w:rFonts w:ascii="Arial" w:hAnsi="Arial" w:cs="Arial"/>
        </w:rPr>
        <w:t>sono disponibili corsi</w:t>
      </w:r>
      <w:r>
        <w:rPr>
          <w:rFonts w:ascii="Arial" w:hAnsi="Arial" w:cs="Arial"/>
        </w:rPr>
        <w:t xml:space="preserve"> tenuti in Italia</w:t>
      </w:r>
    </w:p>
    <w:p w:rsidR="002E0280" w:rsidRDefault="002E0280" w:rsidP="002E0280">
      <w:pPr>
        <w:pStyle w:val="Paragrafoelenco"/>
        <w:spacing w:after="0" w:line="240" w:lineRule="auto"/>
        <w:jc w:val="both"/>
        <w:rPr>
          <w:rFonts w:ascii="Arial" w:hAnsi="Arial" w:cs="Arial"/>
        </w:rPr>
      </w:pPr>
      <w:r w:rsidRPr="002E0280">
        <w:rPr>
          <w:rFonts w:ascii="Arial" w:hAnsi="Arial" w:cs="Arial"/>
        </w:rPr>
        <w:t>Ditta o ditte incaricate ____________________________________</w:t>
      </w:r>
    </w:p>
    <w:p w:rsidR="002E0280" w:rsidRPr="002E0280" w:rsidRDefault="002E0280" w:rsidP="002E0280">
      <w:pPr>
        <w:spacing w:after="0" w:line="240" w:lineRule="auto"/>
        <w:ind w:left="380" w:firstLine="340"/>
        <w:jc w:val="both"/>
        <w:rPr>
          <w:rFonts w:ascii="Arial" w:hAnsi="Arial" w:cs="Arial"/>
        </w:rPr>
      </w:pPr>
      <w:r>
        <w:rPr>
          <w:rFonts w:ascii="Arial" w:hAnsi="Arial" w:cs="Arial"/>
        </w:rPr>
        <w:t>URL documento descrittivo corsi ____________________________</w:t>
      </w:r>
    </w:p>
    <w:p w:rsidR="0001250A" w:rsidRDefault="0001250A" w:rsidP="0001250A">
      <w:pPr>
        <w:spacing w:after="0" w:line="240" w:lineRule="auto"/>
        <w:jc w:val="both"/>
        <w:rPr>
          <w:rFonts w:ascii="Arial" w:hAnsi="Arial" w:cs="Arial"/>
        </w:rPr>
      </w:pPr>
    </w:p>
    <w:p w:rsidR="00BE58A9" w:rsidRDefault="00BE58A9" w:rsidP="0001250A">
      <w:pPr>
        <w:spacing w:after="0" w:line="240" w:lineRule="auto"/>
        <w:jc w:val="both"/>
        <w:rPr>
          <w:rFonts w:ascii="Arial" w:hAnsi="Arial" w:cs="Arial"/>
        </w:rPr>
      </w:pPr>
    </w:p>
    <w:p w:rsidR="0001250A" w:rsidRPr="00125EDE" w:rsidRDefault="0001250A" w:rsidP="0001250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10.7</w:t>
      </w:r>
      <w:r w:rsidRPr="00125EDE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L’O.E. indichi il formato dei dati che possono essere esportati dalla soluzione suggerita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non possono essere esportati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nessuno, i dati possono solo essere stampati</w:t>
      </w:r>
      <w:r>
        <w:rPr>
          <w:rFonts w:ascii="Arial" w:hAnsi="Arial" w:cs="Arial"/>
        </w:rPr>
        <w:t xml:space="preserve"> dal sistema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solo formato proprietario</w:t>
      </w:r>
    </w:p>
    <w:p w:rsidR="0001250A" w:rsidRPr="00125EDE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formato proprietario, più altro formato specifico</w:t>
      </w:r>
    </w:p>
    <w:p w:rsidR="0001250A" w:rsidRDefault="0001250A" w:rsidP="0001250A">
      <w:pPr>
        <w:pStyle w:val="Paragrafoelenco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 xml:space="preserve">formato proprietario, più formato standard di mercato </w:t>
      </w:r>
    </w:p>
    <w:p w:rsidR="0001250A" w:rsidRPr="00125EDE" w:rsidRDefault="0001250A" w:rsidP="0001250A">
      <w:pPr>
        <w:pStyle w:val="Paragrafoelenco"/>
        <w:spacing w:after="0" w:line="240" w:lineRule="auto"/>
        <w:rPr>
          <w:rFonts w:ascii="Arial" w:hAnsi="Arial" w:cs="Arial"/>
        </w:rPr>
      </w:pPr>
      <w:r w:rsidRPr="00125ED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PDF,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 xml:space="preserve">CSV, </w:t>
      </w:r>
      <w:r>
        <w:rPr>
          <w:rFonts w:ascii="Arial" w:hAnsi="Arial" w:cs="Arial"/>
        </w:rPr>
        <w:t xml:space="preserve">□ </w:t>
      </w:r>
      <w:r w:rsidRPr="00125EDE">
        <w:rPr>
          <w:rFonts w:ascii="Arial" w:hAnsi="Arial" w:cs="Arial"/>
        </w:rPr>
        <w:t>Office,</w:t>
      </w:r>
      <w:r>
        <w:rPr>
          <w:rFonts w:ascii="Arial" w:hAnsi="Arial" w:cs="Arial"/>
        </w:rPr>
        <w:t xml:space="preserve"> □</w:t>
      </w:r>
      <w:r w:rsidRPr="00125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XML, □ altri___________)</w:t>
      </w:r>
    </w:p>
    <w:p w:rsidR="0001250A" w:rsidRPr="002E0280" w:rsidRDefault="0001250A" w:rsidP="0001250A">
      <w:pPr>
        <w:spacing w:after="0" w:line="240" w:lineRule="auto"/>
        <w:jc w:val="both"/>
        <w:rPr>
          <w:rFonts w:ascii="Arial" w:hAnsi="Arial" w:cs="Arial"/>
        </w:rPr>
      </w:pPr>
    </w:p>
    <w:p w:rsidR="00F5750C" w:rsidRPr="00F5750C" w:rsidRDefault="00F5750C" w:rsidP="00487831">
      <w:pPr>
        <w:tabs>
          <w:tab w:val="left" w:pos="3969"/>
        </w:tabs>
        <w:jc w:val="both"/>
        <w:rPr>
          <w:rFonts w:ascii="Arial" w:hAnsi="Arial" w:cs="Arial"/>
          <w:i/>
        </w:rPr>
      </w:pPr>
    </w:p>
    <w:p w:rsidR="00487831" w:rsidRPr="00A4696F" w:rsidRDefault="00487831" w:rsidP="00487831">
      <w:pPr>
        <w:tabs>
          <w:tab w:val="left" w:pos="3969"/>
        </w:tabs>
        <w:jc w:val="both"/>
        <w:rPr>
          <w:rFonts w:ascii="Arial" w:hAnsi="Arial" w:cs="Arial"/>
        </w:rPr>
      </w:pPr>
      <w:r w:rsidRPr="00A4696F">
        <w:rPr>
          <w:rFonts w:ascii="Arial" w:hAnsi="Arial" w:cs="Arial"/>
          <w:i/>
        </w:rPr>
        <w:t>Data ………………………..</w:t>
      </w:r>
      <w:r w:rsidRPr="00A4696F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</w:t>
      </w:r>
      <w:r w:rsidRPr="00A4696F">
        <w:rPr>
          <w:rFonts w:ascii="Arial" w:hAnsi="Arial" w:cs="Arial"/>
          <w:i/>
        </w:rPr>
        <w:t>Il Titolare o Legale Rappresentante</w:t>
      </w:r>
    </w:p>
    <w:p w:rsidR="00487831" w:rsidRDefault="00487831" w:rsidP="000D39B6">
      <w:pPr>
        <w:pStyle w:val="sche4"/>
        <w:tabs>
          <w:tab w:val="left" w:leader="dot" w:pos="8824"/>
        </w:tabs>
        <w:spacing w:line="360" w:lineRule="auto"/>
        <w:jc w:val="lef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…………………………………………………………………………….</w:t>
      </w:r>
    </w:p>
    <w:p w:rsidR="000D39B6" w:rsidRDefault="000D39B6" w:rsidP="000D39B6">
      <w:pPr>
        <w:pStyle w:val="sche4"/>
        <w:tabs>
          <w:tab w:val="left" w:leader="dot" w:pos="8824"/>
        </w:tabs>
        <w:spacing w:line="360" w:lineRule="auto"/>
        <w:jc w:val="left"/>
        <w:rPr>
          <w:rFonts w:ascii="Arial" w:hAnsi="Arial" w:cs="Arial"/>
          <w:lang w:val="it-IT"/>
        </w:rPr>
      </w:pPr>
    </w:p>
    <w:p w:rsidR="00487831" w:rsidRPr="00A4696F" w:rsidRDefault="00487831" w:rsidP="00487831">
      <w:pPr>
        <w:pStyle w:val="sche4"/>
        <w:rPr>
          <w:rFonts w:ascii="Arial" w:hAnsi="Arial" w:cs="Arial"/>
          <w:b/>
          <w:lang w:val="it-IT"/>
        </w:rPr>
      </w:pPr>
      <w:r w:rsidRPr="00A4696F">
        <w:rPr>
          <w:rFonts w:ascii="Arial" w:hAnsi="Arial" w:cs="Arial"/>
          <w:b/>
          <w:u w:val="single"/>
          <w:lang w:val="it-IT"/>
        </w:rPr>
        <w:t>Note e Avvertenze</w:t>
      </w:r>
    </w:p>
    <w:p w:rsidR="00487831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La presente consultazione preliminare di mercato costituisce una modalità non impegnativa per l’acquisizione ed il confronto di proposte e non comporta alcun obbligo per la Stazione Appaltante di avviare successiva procedura di selezione.</w:t>
      </w:r>
    </w:p>
    <w:p w:rsidR="00487831" w:rsidRPr="007E58D1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>
        <w:rPr>
          <w:rFonts w:ascii="Arial" w:hAnsi="Arial"/>
          <w:i/>
          <w:sz w:val="16"/>
          <w:szCs w:val="16"/>
          <w:lang w:val="it-IT"/>
        </w:rPr>
        <w:t>- Si precisa, inoltre, che non costituirà titolo di prelazione l’aver partecipato al processo di consultazione posto in essere con il presente avviso, né causa ostativa alla partecipazione di eventuale successiva fase concorsuale.</w:t>
      </w:r>
    </w:p>
    <w:p w:rsidR="00487831" w:rsidRPr="00B91D6A" w:rsidRDefault="00487831" w:rsidP="00487831">
      <w:pPr>
        <w:pStyle w:val="sche4"/>
        <w:outlineLvl w:val="0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 xml:space="preserve">- Il presente Modello costituisce parte integrante della Documentazione </w:t>
      </w:r>
      <w:r>
        <w:rPr>
          <w:rFonts w:ascii="Arial" w:hAnsi="Arial"/>
          <w:i/>
          <w:sz w:val="16"/>
          <w:szCs w:val="16"/>
          <w:lang w:val="it-IT"/>
        </w:rPr>
        <w:t>della consultazione preliminare di mercato.</w:t>
      </w:r>
    </w:p>
    <w:p w:rsidR="00487831" w:rsidRPr="00B91D6A" w:rsidRDefault="00487831" w:rsidP="00487831">
      <w:pPr>
        <w:pStyle w:val="sche4"/>
        <w:rPr>
          <w:rFonts w:ascii="Arial" w:hAnsi="Arial"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 xml:space="preserve">- Il Modello deve essere, a pena di esclusione, </w:t>
      </w:r>
      <w:r>
        <w:rPr>
          <w:rFonts w:ascii="Arial" w:hAnsi="Arial"/>
          <w:i/>
          <w:sz w:val="16"/>
          <w:szCs w:val="16"/>
          <w:lang w:val="it-IT"/>
        </w:rPr>
        <w:t>sottoscritto digitalmente da</w:t>
      </w:r>
      <w:r w:rsidRPr="00B91D6A">
        <w:rPr>
          <w:rFonts w:ascii="Arial" w:hAnsi="Arial"/>
          <w:i/>
          <w:sz w:val="16"/>
          <w:szCs w:val="16"/>
          <w:lang w:val="it-IT"/>
        </w:rPr>
        <w:t>l Titolare o Legale Rappresentante del concorrente.</w:t>
      </w:r>
    </w:p>
    <w:p w:rsidR="00487831" w:rsidRPr="00880559" w:rsidRDefault="00487831" w:rsidP="00487831">
      <w:pPr>
        <w:pStyle w:val="sche4"/>
        <w:outlineLvl w:val="0"/>
        <w:rPr>
          <w:rFonts w:ascii="Arial" w:hAnsi="Arial"/>
          <w:b/>
          <w:i/>
          <w:sz w:val="16"/>
          <w:szCs w:val="16"/>
          <w:lang w:val="it-IT"/>
        </w:rPr>
      </w:pPr>
      <w:r w:rsidRPr="00B91D6A">
        <w:rPr>
          <w:rFonts w:ascii="Arial" w:hAnsi="Arial"/>
          <w:i/>
          <w:sz w:val="16"/>
          <w:szCs w:val="16"/>
          <w:lang w:val="it-IT"/>
        </w:rPr>
        <w:t>- In caso di spazio insufficiente, compilare il documento ris</w:t>
      </w:r>
      <w:r>
        <w:rPr>
          <w:rFonts w:ascii="Arial" w:hAnsi="Arial"/>
          <w:i/>
          <w:sz w:val="16"/>
          <w:szCs w:val="16"/>
          <w:lang w:val="it-IT"/>
        </w:rPr>
        <w:t xml:space="preserve">pettando il presente fac-simile. </w:t>
      </w:r>
    </w:p>
    <w:p w:rsidR="00487831" w:rsidRPr="00487831" w:rsidRDefault="00487831" w:rsidP="000A4466">
      <w:pPr>
        <w:pStyle w:val="Corpodeltesto"/>
        <w:rPr>
          <w:rFonts w:ascii="Arial" w:hAnsi="Arial" w:cs="Arial"/>
          <w:b/>
          <w:i w:val="0"/>
        </w:rPr>
      </w:pPr>
      <w:r w:rsidRPr="00B91D6A">
        <w:rPr>
          <w:rFonts w:ascii="Arial" w:hAnsi="Arial"/>
          <w:sz w:val="16"/>
          <w:szCs w:val="16"/>
        </w:rPr>
        <w:t>- I dati, forniti dai concorrenti con la partecipazione alla procedura, saranno trattati in conformità al D.L.vo n. 196/2003.</w:t>
      </w:r>
    </w:p>
    <w:sectPr w:rsidR="00487831" w:rsidRPr="0048783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302" w:rsidRDefault="00760302" w:rsidP="00487831">
      <w:pPr>
        <w:spacing w:after="0" w:line="240" w:lineRule="auto"/>
      </w:pPr>
      <w:r>
        <w:separator/>
      </w:r>
    </w:p>
  </w:endnote>
  <w:endnote w:type="continuationSeparator" w:id="0">
    <w:p w:rsidR="00760302" w:rsidRDefault="00760302" w:rsidP="0048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1F" w:rsidRDefault="00C7421F" w:rsidP="00487831">
    <w:pPr>
      <w:pStyle w:val="Pidipagina"/>
      <w:jc w:val="right"/>
      <w:rPr>
        <w:rFonts w:ascii="Arial" w:hAnsi="Arial" w:cs="Arial"/>
        <w:sz w:val="18"/>
        <w:szCs w:val="18"/>
      </w:rPr>
    </w:pPr>
  </w:p>
  <w:p w:rsidR="00C7421F" w:rsidRPr="00740702" w:rsidRDefault="00C7421F" w:rsidP="00487831">
    <w:pPr>
      <w:pStyle w:val="Pidipagina"/>
      <w:jc w:val="right"/>
      <w:rPr>
        <w:rFonts w:ascii="Arial" w:hAnsi="Arial" w:cs="Arial"/>
        <w:sz w:val="18"/>
        <w:szCs w:val="18"/>
      </w:rPr>
    </w:pPr>
    <w:r w:rsidRPr="00740702">
      <w:rPr>
        <w:rFonts w:ascii="Arial" w:hAnsi="Arial" w:cs="Arial"/>
        <w:sz w:val="18"/>
        <w:szCs w:val="18"/>
      </w:rPr>
      <w:t xml:space="preserve">Pagina </w:t>
    </w:r>
    <w:r w:rsidRPr="00740702">
      <w:rPr>
        <w:rFonts w:ascii="Arial" w:hAnsi="Arial" w:cs="Arial"/>
        <w:b/>
        <w:sz w:val="18"/>
        <w:szCs w:val="18"/>
      </w:rPr>
      <w:fldChar w:fldCharType="begin"/>
    </w:r>
    <w:r w:rsidRPr="00740702">
      <w:rPr>
        <w:rFonts w:ascii="Arial" w:hAnsi="Arial" w:cs="Arial"/>
        <w:b/>
        <w:sz w:val="18"/>
        <w:szCs w:val="18"/>
      </w:rPr>
      <w:instrText>PAGE</w:instrText>
    </w:r>
    <w:r w:rsidRPr="00740702">
      <w:rPr>
        <w:rFonts w:ascii="Arial" w:hAnsi="Arial" w:cs="Arial"/>
        <w:b/>
        <w:sz w:val="18"/>
        <w:szCs w:val="18"/>
      </w:rPr>
      <w:fldChar w:fldCharType="separate"/>
    </w:r>
    <w:r w:rsidR="00876AC6">
      <w:rPr>
        <w:rFonts w:ascii="Arial" w:hAnsi="Arial" w:cs="Arial"/>
        <w:b/>
        <w:noProof/>
        <w:sz w:val="18"/>
        <w:szCs w:val="18"/>
      </w:rPr>
      <w:t>2</w:t>
    </w:r>
    <w:r w:rsidRPr="00740702">
      <w:rPr>
        <w:rFonts w:ascii="Arial" w:hAnsi="Arial" w:cs="Arial"/>
        <w:b/>
        <w:sz w:val="18"/>
        <w:szCs w:val="18"/>
      </w:rPr>
      <w:fldChar w:fldCharType="end"/>
    </w:r>
    <w:r w:rsidRPr="00740702">
      <w:rPr>
        <w:rFonts w:ascii="Arial" w:hAnsi="Arial" w:cs="Arial"/>
        <w:sz w:val="18"/>
        <w:szCs w:val="18"/>
      </w:rPr>
      <w:t xml:space="preserve"> di </w:t>
    </w:r>
    <w:r w:rsidRPr="00740702">
      <w:rPr>
        <w:rFonts w:ascii="Arial" w:hAnsi="Arial" w:cs="Arial"/>
        <w:b/>
        <w:sz w:val="18"/>
        <w:szCs w:val="18"/>
      </w:rPr>
      <w:fldChar w:fldCharType="begin"/>
    </w:r>
    <w:r w:rsidRPr="00740702">
      <w:rPr>
        <w:rFonts w:ascii="Arial" w:hAnsi="Arial" w:cs="Arial"/>
        <w:b/>
        <w:sz w:val="18"/>
        <w:szCs w:val="18"/>
      </w:rPr>
      <w:instrText>NUMPAGES</w:instrText>
    </w:r>
    <w:r w:rsidRPr="00740702">
      <w:rPr>
        <w:rFonts w:ascii="Arial" w:hAnsi="Arial" w:cs="Arial"/>
        <w:b/>
        <w:sz w:val="18"/>
        <w:szCs w:val="18"/>
      </w:rPr>
      <w:fldChar w:fldCharType="separate"/>
    </w:r>
    <w:r w:rsidR="00876AC6">
      <w:rPr>
        <w:rFonts w:ascii="Arial" w:hAnsi="Arial" w:cs="Arial"/>
        <w:b/>
        <w:noProof/>
        <w:sz w:val="18"/>
        <w:szCs w:val="18"/>
      </w:rPr>
      <w:t>18</w:t>
    </w:r>
    <w:r w:rsidRPr="00740702">
      <w:rPr>
        <w:rFonts w:ascii="Arial" w:hAnsi="Arial" w:cs="Arial"/>
        <w:b/>
        <w:sz w:val="18"/>
        <w:szCs w:val="18"/>
      </w:rPr>
      <w:fldChar w:fldCharType="end"/>
    </w:r>
  </w:p>
  <w:p w:rsidR="00C7421F" w:rsidRDefault="00C742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302" w:rsidRDefault="00760302" w:rsidP="00487831">
      <w:pPr>
        <w:spacing w:after="0" w:line="240" w:lineRule="auto"/>
      </w:pPr>
      <w:r>
        <w:separator/>
      </w:r>
    </w:p>
  </w:footnote>
  <w:footnote w:type="continuationSeparator" w:id="0">
    <w:p w:rsidR="00760302" w:rsidRDefault="00760302" w:rsidP="00487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226"/>
    <w:multiLevelType w:val="hybridMultilevel"/>
    <w:tmpl w:val="EF9E28D0"/>
    <w:lvl w:ilvl="0" w:tplc="272E72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24968"/>
    <w:multiLevelType w:val="hybridMultilevel"/>
    <w:tmpl w:val="B72C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F5652"/>
    <w:multiLevelType w:val="hybridMultilevel"/>
    <w:tmpl w:val="C3FC34C0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97B9C"/>
    <w:multiLevelType w:val="hybridMultilevel"/>
    <w:tmpl w:val="AA0C1C7A"/>
    <w:lvl w:ilvl="0" w:tplc="815C0C7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313F5"/>
    <w:multiLevelType w:val="hybridMultilevel"/>
    <w:tmpl w:val="8370D070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152B1"/>
    <w:multiLevelType w:val="hybridMultilevel"/>
    <w:tmpl w:val="D504B31A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A57A8"/>
    <w:multiLevelType w:val="hybridMultilevel"/>
    <w:tmpl w:val="413AAC06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25798"/>
    <w:multiLevelType w:val="hybridMultilevel"/>
    <w:tmpl w:val="53BCCAE2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94529"/>
    <w:multiLevelType w:val="hybridMultilevel"/>
    <w:tmpl w:val="AF340C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A77A29"/>
    <w:multiLevelType w:val="hybridMultilevel"/>
    <w:tmpl w:val="7AFEE74A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50BBB"/>
    <w:multiLevelType w:val="hybridMultilevel"/>
    <w:tmpl w:val="78F0F6E2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5E78A3"/>
    <w:multiLevelType w:val="hybridMultilevel"/>
    <w:tmpl w:val="B47EE2FA"/>
    <w:lvl w:ilvl="0" w:tplc="F1D299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B275BE"/>
    <w:multiLevelType w:val="hybridMultilevel"/>
    <w:tmpl w:val="AF12E04A"/>
    <w:lvl w:ilvl="0" w:tplc="272E72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6019B"/>
    <w:multiLevelType w:val="hybridMultilevel"/>
    <w:tmpl w:val="F350E882"/>
    <w:lvl w:ilvl="0" w:tplc="075258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6428D"/>
    <w:multiLevelType w:val="hybridMultilevel"/>
    <w:tmpl w:val="650A8A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D382E"/>
    <w:multiLevelType w:val="hybridMultilevel"/>
    <w:tmpl w:val="63DA0B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9"/>
  </w:num>
  <w:num w:numId="12">
    <w:abstractNumId w:val="14"/>
  </w:num>
  <w:num w:numId="13">
    <w:abstractNumId w:val="15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38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EC"/>
    <w:rsid w:val="000063C2"/>
    <w:rsid w:val="0001250A"/>
    <w:rsid w:val="00020EA0"/>
    <w:rsid w:val="00022457"/>
    <w:rsid w:val="00047B6B"/>
    <w:rsid w:val="00087FB6"/>
    <w:rsid w:val="000A4466"/>
    <w:rsid w:val="000D39B6"/>
    <w:rsid w:val="000E763F"/>
    <w:rsid w:val="00111AF2"/>
    <w:rsid w:val="001154E9"/>
    <w:rsid w:val="00125EDE"/>
    <w:rsid w:val="00143934"/>
    <w:rsid w:val="001E61F0"/>
    <w:rsid w:val="002128AF"/>
    <w:rsid w:val="00231318"/>
    <w:rsid w:val="002325DF"/>
    <w:rsid w:val="00250E0B"/>
    <w:rsid w:val="002A3A88"/>
    <w:rsid w:val="002C741F"/>
    <w:rsid w:val="002E0280"/>
    <w:rsid w:val="003137DD"/>
    <w:rsid w:val="00361BAA"/>
    <w:rsid w:val="003B0B56"/>
    <w:rsid w:val="003C64EC"/>
    <w:rsid w:val="003E3987"/>
    <w:rsid w:val="0044244F"/>
    <w:rsid w:val="00452C69"/>
    <w:rsid w:val="004543C4"/>
    <w:rsid w:val="00461F59"/>
    <w:rsid w:val="00477468"/>
    <w:rsid w:val="004873DB"/>
    <w:rsid w:val="00487831"/>
    <w:rsid w:val="004D5876"/>
    <w:rsid w:val="005076C0"/>
    <w:rsid w:val="005142E6"/>
    <w:rsid w:val="00523878"/>
    <w:rsid w:val="0055237F"/>
    <w:rsid w:val="0057613F"/>
    <w:rsid w:val="00640239"/>
    <w:rsid w:val="006402BF"/>
    <w:rsid w:val="0066718D"/>
    <w:rsid w:val="006B18AF"/>
    <w:rsid w:val="006B46B3"/>
    <w:rsid w:val="0073176F"/>
    <w:rsid w:val="00735FE7"/>
    <w:rsid w:val="007514EE"/>
    <w:rsid w:val="00760302"/>
    <w:rsid w:val="007627F1"/>
    <w:rsid w:val="007729EB"/>
    <w:rsid w:val="007961BA"/>
    <w:rsid w:val="00796843"/>
    <w:rsid w:val="00824B71"/>
    <w:rsid w:val="00843B77"/>
    <w:rsid w:val="008451B9"/>
    <w:rsid w:val="00852422"/>
    <w:rsid w:val="00876AC6"/>
    <w:rsid w:val="0089230E"/>
    <w:rsid w:val="008A1E6A"/>
    <w:rsid w:val="008B5826"/>
    <w:rsid w:val="008E45A2"/>
    <w:rsid w:val="008F767C"/>
    <w:rsid w:val="00903D31"/>
    <w:rsid w:val="00917177"/>
    <w:rsid w:val="0092078A"/>
    <w:rsid w:val="00943A1E"/>
    <w:rsid w:val="0098528A"/>
    <w:rsid w:val="00985300"/>
    <w:rsid w:val="00986235"/>
    <w:rsid w:val="00987D66"/>
    <w:rsid w:val="009D3DC5"/>
    <w:rsid w:val="00A3737B"/>
    <w:rsid w:val="00A90071"/>
    <w:rsid w:val="00AC4951"/>
    <w:rsid w:val="00AE5030"/>
    <w:rsid w:val="00B3718C"/>
    <w:rsid w:val="00B37F53"/>
    <w:rsid w:val="00B469C4"/>
    <w:rsid w:val="00BA6666"/>
    <w:rsid w:val="00BB084D"/>
    <w:rsid w:val="00BB2E83"/>
    <w:rsid w:val="00BD719E"/>
    <w:rsid w:val="00BE58A9"/>
    <w:rsid w:val="00C7421F"/>
    <w:rsid w:val="00CC08C1"/>
    <w:rsid w:val="00CF4243"/>
    <w:rsid w:val="00D11C11"/>
    <w:rsid w:val="00D31E9C"/>
    <w:rsid w:val="00D645BF"/>
    <w:rsid w:val="00D825CD"/>
    <w:rsid w:val="00D829E6"/>
    <w:rsid w:val="00DE4D9E"/>
    <w:rsid w:val="00DF5D91"/>
    <w:rsid w:val="00E154B3"/>
    <w:rsid w:val="00E727B3"/>
    <w:rsid w:val="00E81DD9"/>
    <w:rsid w:val="00F16ECC"/>
    <w:rsid w:val="00F31215"/>
    <w:rsid w:val="00F45E6F"/>
    <w:rsid w:val="00F5750C"/>
    <w:rsid w:val="00FA5656"/>
    <w:rsid w:val="00FC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6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831"/>
  </w:style>
  <w:style w:type="paragraph" w:styleId="Pidipagina">
    <w:name w:val="footer"/>
    <w:basedOn w:val="Normale"/>
    <w:link w:val="Pidipagina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831"/>
  </w:style>
  <w:style w:type="paragraph" w:customStyle="1" w:styleId="Corpodeltesto">
    <w:name w:val="Corpo del testo"/>
    <w:basedOn w:val="Normale"/>
    <w:link w:val="CorpodeltestoCarattere"/>
    <w:rsid w:val="0048783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sche4">
    <w:name w:val="sche_4"/>
    <w:rsid w:val="004878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48783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customStyle="1" w:styleId="GridTableLight">
    <w:name w:val="Grid Table Light"/>
    <w:basedOn w:val="Tabellanormale"/>
    <w:uiPriority w:val="40"/>
    <w:rsid w:val="007961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6C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7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831"/>
  </w:style>
  <w:style w:type="paragraph" w:styleId="Pidipagina">
    <w:name w:val="footer"/>
    <w:basedOn w:val="Normale"/>
    <w:link w:val="PidipaginaCarattere"/>
    <w:uiPriority w:val="99"/>
    <w:unhideWhenUsed/>
    <w:rsid w:val="004878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831"/>
  </w:style>
  <w:style w:type="paragraph" w:customStyle="1" w:styleId="Corpodeltesto">
    <w:name w:val="Corpo del testo"/>
    <w:basedOn w:val="Normale"/>
    <w:link w:val="CorpodeltestoCarattere"/>
    <w:rsid w:val="00487831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customStyle="1" w:styleId="sche4">
    <w:name w:val="sche_4"/>
    <w:rsid w:val="0048783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deltestoCarattere">
    <w:name w:val="Corpo del testo Carattere"/>
    <w:link w:val="Corpodeltesto"/>
    <w:locked/>
    <w:rsid w:val="00487831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table" w:customStyle="1" w:styleId="GridTableLight">
    <w:name w:val="Grid Table Light"/>
    <w:basedOn w:val="Tabellanormale"/>
    <w:uiPriority w:val="40"/>
    <w:rsid w:val="007961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F3B8-D8BF-475B-83E4-C92145EA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6558</Words>
  <Characters>37382</Characters>
  <Application>Microsoft Office Word</Application>
  <DocSecurity>0</DocSecurity>
  <Lines>311</Lines>
  <Paragraphs>87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43853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maccmir63433</cp:lastModifiedBy>
  <cp:revision>3</cp:revision>
  <cp:lastPrinted>2017-09-08T07:35:00Z</cp:lastPrinted>
  <dcterms:created xsi:type="dcterms:W3CDTF">2017-08-10T09:58:00Z</dcterms:created>
  <dcterms:modified xsi:type="dcterms:W3CDTF">2017-09-08T07:35:00Z</dcterms:modified>
</cp:coreProperties>
</file>